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7B" w:rsidRDefault="0021579B" w:rsidP="00D7387B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2770" cy="82677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87B" w:rsidRPr="00711DCD" w:rsidRDefault="00BA0AE2" w:rsidP="00D7387B">
      <w:pPr>
        <w:jc w:val="center"/>
        <w:rPr>
          <w:b/>
          <w:sz w:val="36"/>
          <w:szCs w:val="36"/>
        </w:rPr>
      </w:pPr>
      <w:r w:rsidRPr="00711DCD">
        <w:rPr>
          <w:b/>
          <w:sz w:val="36"/>
          <w:szCs w:val="36"/>
        </w:rPr>
        <w:t>МУНИЦИПАЛЬНОЕ ОБРАЗОВАНИЕ</w:t>
      </w:r>
    </w:p>
    <w:p w:rsidR="00D7387B" w:rsidRPr="00711DCD" w:rsidRDefault="00BA0AE2" w:rsidP="00D7387B">
      <w:pPr>
        <w:jc w:val="center"/>
        <w:rPr>
          <w:b/>
          <w:sz w:val="36"/>
          <w:szCs w:val="36"/>
        </w:rPr>
      </w:pPr>
      <w:r w:rsidRPr="00711DCD">
        <w:rPr>
          <w:b/>
          <w:sz w:val="36"/>
          <w:szCs w:val="36"/>
        </w:rPr>
        <w:t xml:space="preserve">городской округ </w:t>
      </w:r>
      <w:r w:rsidR="00D7387B" w:rsidRPr="00711DCD">
        <w:rPr>
          <w:b/>
          <w:sz w:val="36"/>
          <w:szCs w:val="36"/>
        </w:rPr>
        <w:t>Пыть-Ях</w:t>
      </w:r>
    </w:p>
    <w:p w:rsidR="00BA0AE2" w:rsidRPr="00711DCD" w:rsidRDefault="00BA0AE2" w:rsidP="00BA0AE2">
      <w:pPr>
        <w:jc w:val="center"/>
        <w:rPr>
          <w:b/>
          <w:sz w:val="36"/>
          <w:szCs w:val="36"/>
        </w:rPr>
      </w:pPr>
      <w:r w:rsidRPr="00711DCD">
        <w:rPr>
          <w:b/>
          <w:sz w:val="36"/>
          <w:szCs w:val="36"/>
        </w:rPr>
        <w:t>Ханты-Мансийского автономного округа-Югры</w:t>
      </w:r>
    </w:p>
    <w:p w:rsidR="00D7387B" w:rsidRPr="00711DCD" w:rsidRDefault="00D7387B" w:rsidP="00D7387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11DCD">
        <w:rPr>
          <w:rFonts w:ascii="Times New Roman" w:hAnsi="Times New Roman"/>
          <w:sz w:val="36"/>
          <w:szCs w:val="36"/>
        </w:rPr>
        <w:t>АДМИНИСТРАЦИЯ ГОРОДА</w:t>
      </w:r>
    </w:p>
    <w:p w:rsidR="00BA0AE2" w:rsidRPr="00711DCD" w:rsidRDefault="00BA0AE2" w:rsidP="00711DCD">
      <w:pPr>
        <w:rPr>
          <w:sz w:val="36"/>
          <w:szCs w:val="36"/>
        </w:rPr>
      </w:pPr>
    </w:p>
    <w:p w:rsidR="00C91A6E" w:rsidRPr="00711DCD" w:rsidRDefault="00D7387B" w:rsidP="00E27B36">
      <w:pPr>
        <w:jc w:val="center"/>
        <w:rPr>
          <w:b/>
          <w:sz w:val="36"/>
          <w:szCs w:val="36"/>
        </w:rPr>
      </w:pPr>
      <w:r w:rsidRPr="00711DCD">
        <w:rPr>
          <w:b/>
          <w:sz w:val="36"/>
          <w:szCs w:val="36"/>
        </w:rPr>
        <w:t>П О С Т А Н О В Л</w:t>
      </w:r>
      <w:r w:rsidR="00E27B36" w:rsidRPr="00711DCD">
        <w:rPr>
          <w:b/>
          <w:sz w:val="36"/>
          <w:szCs w:val="36"/>
        </w:rPr>
        <w:t xml:space="preserve"> Е Н И Е</w:t>
      </w:r>
    </w:p>
    <w:p w:rsidR="00C91A6E" w:rsidRDefault="00C91A6E" w:rsidP="00F567F5">
      <w:pPr>
        <w:shd w:val="clear" w:color="auto" w:fill="FFFFFF"/>
        <w:rPr>
          <w:bCs/>
          <w:sz w:val="28"/>
          <w:szCs w:val="28"/>
        </w:rPr>
      </w:pPr>
    </w:p>
    <w:p w:rsidR="00814DA3" w:rsidRDefault="005163CF" w:rsidP="00F567F5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От 23.07.2025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bookmarkStart w:id="0" w:name="_GoBack"/>
      <w:bookmarkEnd w:id="0"/>
      <w:r>
        <w:rPr>
          <w:bCs/>
          <w:sz w:val="28"/>
          <w:szCs w:val="28"/>
        </w:rPr>
        <w:t>№ 219-па</w:t>
      </w:r>
    </w:p>
    <w:p w:rsidR="00C53E8E" w:rsidRPr="00960ED0" w:rsidRDefault="00C53E8E" w:rsidP="00F567F5">
      <w:pPr>
        <w:shd w:val="clear" w:color="auto" w:fill="FFFFFF"/>
        <w:rPr>
          <w:bCs/>
          <w:sz w:val="28"/>
          <w:szCs w:val="28"/>
        </w:rPr>
      </w:pPr>
    </w:p>
    <w:p w:rsidR="00296D61" w:rsidRDefault="00296D61" w:rsidP="00296D61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</w:p>
    <w:p w:rsidR="00296D61" w:rsidRDefault="00296D61" w:rsidP="00296D61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постановление администрации </w:t>
      </w:r>
    </w:p>
    <w:p w:rsidR="00296D61" w:rsidRDefault="00296D61" w:rsidP="00296D61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от 12.07.2021 № 320-па</w:t>
      </w:r>
      <w:r w:rsidRPr="006069AB">
        <w:rPr>
          <w:bCs/>
          <w:sz w:val="28"/>
          <w:szCs w:val="28"/>
        </w:rPr>
        <w:t xml:space="preserve"> </w:t>
      </w:r>
    </w:p>
    <w:p w:rsidR="00057C08" w:rsidRDefault="00296D61" w:rsidP="00296D61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6069AB" w:rsidRPr="006069AB">
        <w:rPr>
          <w:bCs/>
          <w:sz w:val="28"/>
          <w:szCs w:val="28"/>
        </w:rPr>
        <w:t>О</w:t>
      </w:r>
      <w:r w:rsidR="00A45B5C">
        <w:rPr>
          <w:bCs/>
          <w:sz w:val="28"/>
          <w:szCs w:val="28"/>
        </w:rPr>
        <w:t xml:space="preserve"> </w:t>
      </w:r>
      <w:r w:rsidR="009063DE">
        <w:rPr>
          <w:bCs/>
          <w:sz w:val="28"/>
          <w:szCs w:val="28"/>
        </w:rPr>
        <w:t xml:space="preserve">размере </w:t>
      </w:r>
      <w:r w:rsidR="006069AB" w:rsidRPr="006069AB">
        <w:rPr>
          <w:bCs/>
          <w:sz w:val="28"/>
          <w:szCs w:val="28"/>
        </w:rPr>
        <w:t>родительской плат</w:t>
      </w:r>
      <w:r w:rsidR="009063DE">
        <w:rPr>
          <w:bCs/>
          <w:sz w:val="28"/>
          <w:szCs w:val="28"/>
        </w:rPr>
        <w:t>ы</w:t>
      </w:r>
      <w:r w:rsidR="006069AB" w:rsidRPr="006069AB">
        <w:rPr>
          <w:bCs/>
          <w:sz w:val="28"/>
          <w:szCs w:val="28"/>
        </w:rPr>
        <w:t xml:space="preserve"> за </w:t>
      </w:r>
    </w:p>
    <w:p w:rsidR="00057C08" w:rsidRDefault="006069AB" w:rsidP="00F567F5">
      <w:pPr>
        <w:shd w:val="clear" w:color="auto" w:fill="FFFFFF"/>
        <w:rPr>
          <w:bCs/>
          <w:sz w:val="28"/>
          <w:szCs w:val="28"/>
        </w:rPr>
      </w:pPr>
      <w:r w:rsidRPr="006069AB">
        <w:rPr>
          <w:bCs/>
          <w:sz w:val="28"/>
          <w:szCs w:val="28"/>
        </w:rPr>
        <w:t xml:space="preserve">присмотр и уход за </w:t>
      </w:r>
      <w:r w:rsidR="00471C04">
        <w:rPr>
          <w:bCs/>
          <w:sz w:val="28"/>
          <w:szCs w:val="28"/>
        </w:rPr>
        <w:t>детьми</w:t>
      </w:r>
      <w:r w:rsidRPr="006069AB">
        <w:rPr>
          <w:bCs/>
          <w:sz w:val="28"/>
          <w:szCs w:val="28"/>
        </w:rPr>
        <w:t xml:space="preserve"> </w:t>
      </w:r>
    </w:p>
    <w:p w:rsidR="00057C08" w:rsidRDefault="006069AB" w:rsidP="00F567F5">
      <w:pPr>
        <w:shd w:val="clear" w:color="auto" w:fill="FFFFFF"/>
        <w:rPr>
          <w:bCs/>
          <w:sz w:val="28"/>
          <w:szCs w:val="28"/>
        </w:rPr>
      </w:pPr>
      <w:r w:rsidRPr="006069AB">
        <w:rPr>
          <w:bCs/>
          <w:sz w:val="28"/>
          <w:szCs w:val="28"/>
        </w:rPr>
        <w:t xml:space="preserve">в муниципальных образовательных </w:t>
      </w:r>
    </w:p>
    <w:p w:rsidR="00057C08" w:rsidRDefault="006069AB" w:rsidP="00F567F5">
      <w:pPr>
        <w:shd w:val="clear" w:color="auto" w:fill="FFFFFF"/>
        <w:rPr>
          <w:bCs/>
          <w:sz w:val="28"/>
          <w:szCs w:val="28"/>
        </w:rPr>
      </w:pPr>
      <w:r w:rsidRPr="006069AB">
        <w:rPr>
          <w:bCs/>
          <w:sz w:val="28"/>
          <w:szCs w:val="28"/>
        </w:rPr>
        <w:t>организаци</w:t>
      </w:r>
      <w:r w:rsidR="004B0D74">
        <w:rPr>
          <w:bCs/>
          <w:sz w:val="28"/>
          <w:szCs w:val="28"/>
        </w:rPr>
        <w:t>ях</w:t>
      </w:r>
      <w:r w:rsidRPr="006069AB">
        <w:rPr>
          <w:bCs/>
          <w:sz w:val="28"/>
          <w:szCs w:val="28"/>
        </w:rPr>
        <w:t xml:space="preserve">, реализующих </w:t>
      </w:r>
    </w:p>
    <w:p w:rsidR="00057C08" w:rsidRDefault="006069AB" w:rsidP="00F567F5">
      <w:pPr>
        <w:shd w:val="clear" w:color="auto" w:fill="FFFFFF"/>
        <w:rPr>
          <w:bCs/>
          <w:sz w:val="28"/>
          <w:szCs w:val="28"/>
        </w:rPr>
      </w:pPr>
      <w:r w:rsidRPr="006069AB">
        <w:rPr>
          <w:bCs/>
          <w:sz w:val="28"/>
          <w:szCs w:val="28"/>
        </w:rPr>
        <w:t>образовательные программы</w:t>
      </w:r>
      <w:r w:rsidR="00057C08">
        <w:rPr>
          <w:bCs/>
          <w:sz w:val="28"/>
          <w:szCs w:val="28"/>
        </w:rPr>
        <w:t xml:space="preserve"> </w:t>
      </w:r>
    </w:p>
    <w:p w:rsidR="009063DE" w:rsidRDefault="006069AB" w:rsidP="00F567F5">
      <w:pPr>
        <w:shd w:val="clear" w:color="auto" w:fill="FFFFFF"/>
        <w:rPr>
          <w:bCs/>
          <w:sz w:val="28"/>
          <w:szCs w:val="28"/>
        </w:rPr>
      </w:pPr>
      <w:r w:rsidRPr="006069AB">
        <w:rPr>
          <w:bCs/>
          <w:sz w:val="28"/>
          <w:szCs w:val="28"/>
        </w:rPr>
        <w:t>дошкольного образования</w:t>
      </w:r>
    </w:p>
    <w:p w:rsidR="006069AB" w:rsidRDefault="009063DE" w:rsidP="00F567F5">
      <w:pPr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>и поряд</w:t>
      </w:r>
      <w:r w:rsidR="004B0D74">
        <w:rPr>
          <w:bCs/>
          <w:sz w:val="28"/>
          <w:szCs w:val="28"/>
        </w:rPr>
        <w:t>ке</w:t>
      </w:r>
      <w:r>
        <w:rPr>
          <w:bCs/>
          <w:sz w:val="28"/>
          <w:szCs w:val="28"/>
        </w:rPr>
        <w:t xml:space="preserve"> ее взимания</w:t>
      </w:r>
      <w:r w:rsidR="00296D61">
        <w:rPr>
          <w:bCs/>
          <w:sz w:val="28"/>
          <w:szCs w:val="28"/>
        </w:rPr>
        <w:t>»</w:t>
      </w:r>
      <w:r w:rsidR="006069AB" w:rsidRPr="006069AB">
        <w:rPr>
          <w:sz w:val="28"/>
          <w:szCs w:val="28"/>
        </w:rPr>
        <w:t xml:space="preserve"> </w:t>
      </w:r>
    </w:p>
    <w:p w:rsidR="0021650E" w:rsidRDefault="0021650E" w:rsidP="00F567F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(ред. от 30.09.2021 № 448-па,</w:t>
      </w:r>
    </w:p>
    <w:p w:rsidR="0021650E" w:rsidRDefault="0021650E" w:rsidP="00F567F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от 28.04.2022 № 159-па,</w:t>
      </w:r>
    </w:p>
    <w:p w:rsidR="009C4793" w:rsidRDefault="0021650E" w:rsidP="00F567F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от 26.05.2022 № 206-па</w:t>
      </w:r>
      <w:r w:rsidR="009C4793">
        <w:rPr>
          <w:sz w:val="28"/>
          <w:szCs w:val="28"/>
        </w:rPr>
        <w:t>,</w:t>
      </w:r>
    </w:p>
    <w:p w:rsidR="00820D80" w:rsidRDefault="009C4793" w:rsidP="00F567F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от 06.04.2023 № 100-па</w:t>
      </w:r>
      <w:r w:rsidR="00820D80">
        <w:rPr>
          <w:sz w:val="28"/>
          <w:szCs w:val="28"/>
        </w:rPr>
        <w:t>,</w:t>
      </w:r>
    </w:p>
    <w:p w:rsidR="0021650E" w:rsidRPr="003B02DA" w:rsidRDefault="00820D80" w:rsidP="00F567F5">
      <w:pPr>
        <w:shd w:val="clear" w:color="auto" w:fill="FFFFFF"/>
        <w:rPr>
          <w:bCs/>
          <w:sz w:val="28"/>
          <w:szCs w:val="28"/>
        </w:rPr>
      </w:pPr>
      <w:r>
        <w:rPr>
          <w:sz w:val="28"/>
          <w:szCs w:val="28"/>
        </w:rPr>
        <w:t>от 13.06.2023 № 162-па</w:t>
      </w:r>
      <w:r w:rsidR="0021650E">
        <w:rPr>
          <w:sz w:val="28"/>
          <w:szCs w:val="28"/>
        </w:rPr>
        <w:t>)</w:t>
      </w:r>
    </w:p>
    <w:p w:rsidR="00F44584" w:rsidRDefault="00F44584" w:rsidP="00F4458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63DE" w:rsidRDefault="009063DE" w:rsidP="00F4458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584" w:rsidRDefault="00F44584" w:rsidP="00F4458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4793" w:rsidRPr="009C4793" w:rsidRDefault="00F44584" w:rsidP="009C479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5542" w:rsidRPr="00F44584">
        <w:rPr>
          <w:sz w:val="28"/>
          <w:szCs w:val="28"/>
        </w:rPr>
        <w:t>В</w:t>
      </w:r>
      <w:r w:rsidR="00682974" w:rsidRPr="00F44584">
        <w:rPr>
          <w:sz w:val="28"/>
          <w:szCs w:val="28"/>
        </w:rPr>
        <w:t xml:space="preserve"> соответствии с </w:t>
      </w:r>
      <w:r w:rsidR="000934A1">
        <w:rPr>
          <w:sz w:val="28"/>
          <w:szCs w:val="28"/>
        </w:rPr>
        <w:t>Федеральным законом</w:t>
      </w:r>
      <w:r w:rsidR="006069AB" w:rsidRPr="00F44584">
        <w:rPr>
          <w:sz w:val="28"/>
          <w:szCs w:val="28"/>
        </w:rPr>
        <w:t xml:space="preserve"> от</w:t>
      </w:r>
      <w:r w:rsidR="00057C08" w:rsidRPr="00F44584">
        <w:rPr>
          <w:sz w:val="28"/>
          <w:szCs w:val="28"/>
        </w:rPr>
        <w:t xml:space="preserve"> </w:t>
      </w:r>
      <w:r w:rsidR="006069AB" w:rsidRPr="00F44584">
        <w:rPr>
          <w:sz w:val="28"/>
          <w:szCs w:val="28"/>
        </w:rPr>
        <w:t>06.10.2003</w:t>
      </w:r>
      <w:r w:rsidR="00057C08" w:rsidRPr="00F44584">
        <w:rPr>
          <w:sz w:val="28"/>
          <w:szCs w:val="28"/>
        </w:rPr>
        <w:t xml:space="preserve"> № </w:t>
      </w:r>
      <w:r w:rsidR="00F02235">
        <w:rPr>
          <w:sz w:val="28"/>
          <w:szCs w:val="28"/>
        </w:rPr>
        <w:t xml:space="preserve">131-ФЗ </w:t>
      </w:r>
      <w:r w:rsidR="006069AB" w:rsidRPr="00F4458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56655F">
        <w:rPr>
          <w:sz w:val="28"/>
          <w:szCs w:val="28"/>
        </w:rPr>
        <w:t xml:space="preserve">ст. 65 Федерального закона </w:t>
      </w:r>
      <w:r w:rsidR="006069AB" w:rsidRPr="00F44584">
        <w:rPr>
          <w:sz w:val="28"/>
          <w:szCs w:val="28"/>
        </w:rPr>
        <w:t>от 29.12.</w:t>
      </w:r>
      <w:r w:rsidR="00057C08" w:rsidRPr="00F44584">
        <w:rPr>
          <w:sz w:val="28"/>
          <w:szCs w:val="28"/>
        </w:rPr>
        <w:t>20</w:t>
      </w:r>
      <w:r w:rsidR="006069AB" w:rsidRPr="00F44584">
        <w:rPr>
          <w:sz w:val="28"/>
          <w:szCs w:val="28"/>
        </w:rPr>
        <w:t>12 №</w:t>
      </w:r>
      <w:r w:rsidR="005402D3">
        <w:rPr>
          <w:sz w:val="28"/>
          <w:szCs w:val="28"/>
        </w:rPr>
        <w:t xml:space="preserve"> </w:t>
      </w:r>
      <w:r w:rsidR="006069AB" w:rsidRPr="00F44584">
        <w:rPr>
          <w:sz w:val="28"/>
          <w:szCs w:val="28"/>
        </w:rPr>
        <w:t>273-ФЗ «Об образ</w:t>
      </w:r>
      <w:r w:rsidR="00057C08" w:rsidRPr="00F44584">
        <w:rPr>
          <w:sz w:val="28"/>
          <w:szCs w:val="28"/>
        </w:rPr>
        <w:t>овании в Российской Федерации</w:t>
      </w:r>
      <w:r w:rsidR="009665E9" w:rsidRPr="00A11EA3">
        <w:rPr>
          <w:sz w:val="28"/>
          <w:szCs w:val="28"/>
        </w:rPr>
        <w:t>»</w:t>
      </w:r>
      <w:r w:rsidR="00CA1EA9" w:rsidRPr="00A11EA3">
        <w:rPr>
          <w:sz w:val="28"/>
          <w:szCs w:val="28"/>
        </w:rPr>
        <w:t>,</w:t>
      </w:r>
      <w:r w:rsidR="00057C08" w:rsidRPr="00A11EA3">
        <w:rPr>
          <w:sz w:val="28"/>
          <w:szCs w:val="28"/>
        </w:rPr>
        <w:t xml:space="preserve"> </w:t>
      </w:r>
      <w:r w:rsidR="00A11EA3" w:rsidRPr="00913ABD">
        <w:rPr>
          <w:sz w:val="28"/>
          <w:szCs w:val="28"/>
        </w:rPr>
        <w:t>письмом</w:t>
      </w:r>
      <w:r w:rsidR="00A11EA3" w:rsidRPr="00A11EA3">
        <w:rPr>
          <w:sz w:val="28"/>
          <w:szCs w:val="28"/>
        </w:rPr>
        <w:t xml:space="preserve"> Министерства образования и науки Российской Федерации от 24.04.2013 </w:t>
      </w:r>
      <w:r w:rsidR="003B3A58">
        <w:rPr>
          <w:sz w:val="28"/>
          <w:szCs w:val="28"/>
        </w:rPr>
        <w:t>№</w:t>
      </w:r>
      <w:r w:rsidR="00A11EA3" w:rsidRPr="00A11EA3">
        <w:rPr>
          <w:sz w:val="28"/>
          <w:szCs w:val="28"/>
        </w:rPr>
        <w:t>ДЛ-101/0</w:t>
      </w:r>
      <w:r w:rsidR="00221590">
        <w:rPr>
          <w:sz w:val="28"/>
          <w:szCs w:val="28"/>
        </w:rPr>
        <w:t>8 «</w:t>
      </w:r>
      <w:r w:rsidR="00A11EA3" w:rsidRPr="00A11EA3">
        <w:rPr>
          <w:sz w:val="28"/>
          <w:szCs w:val="28"/>
        </w:rPr>
        <w:t>О размере платы, взимаемой с родителей (законных представителей) за присмотр и уход за детьми</w:t>
      </w:r>
      <w:r w:rsidR="00221590">
        <w:rPr>
          <w:sz w:val="28"/>
          <w:szCs w:val="28"/>
        </w:rPr>
        <w:t>»</w:t>
      </w:r>
      <w:r w:rsidR="00A11EA3" w:rsidRPr="00A11EA3">
        <w:rPr>
          <w:sz w:val="28"/>
          <w:szCs w:val="28"/>
        </w:rPr>
        <w:t>,</w:t>
      </w:r>
      <w:r w:rsidR="00A11EA3" w:rsidRPr="0056655F">
        <w:rPr>
          <w:sz w:val="28"/>
          <w:szCs w:val="28"/>
        </w:rPr>
        <w:t xml:space="preserve"> </w:t>
      </w:r>
      <w:r w:rsidR="009C4793">
        <w:rPr>
          <w:sz w:val="28"/>
          <w:szCs w:val="28"/>
        </w:rPr>
        <w:t xml:space="preserve">постановлением </w:t>
      </w:r>
      <w:r w:rsidR="00376B31">
        <w:rPr>
          <w:sz w:val="28"/>
          <w:szCs w:val="28"/>
        </w:rPr>
        <w:t>П</w:t>
      </w:r>
      <w:r w:rsidR="009C4793" w:rsidRPr="009C4793">
        <w:rPr>
          <w:sz w:val="28"/>
          <w:szCs w:val="28"/>
        </w:rPr>
        <w:t>равительств</w:t>
      </w:r>
      <w:r w:rsidR="009C4793">
        <w:rPr>
          <w:sz w:val="28"/>
          <w:szCs w:val="28"/>
        </w:rPr>
        <w:t>а</w:t>
      </w:r>
      <w:r w:rsidR="009C4793" w:rsidRPr="009C4793">
        <w:rPr>
          <w:sz w:val="28"/>
          <w:szCs w:val="28"/>
        </w:rPr>
        <w:t xml:space="preserve"> </w:t>
      </w:r>
      <w:r w:rsidR="009C4793">
        <w:rPr>
          <w:sz w:val="28"/>
          <w:szCs w:val="28"/>
        </w:rPr>
        <w:t>Х</w:t>
      </w:r>
      <w:r w:rsidR="009C4793" w:rsidRPr="009C4793">
        <w:rPr>
          <w:sz w:val="28"/>
          <w:szCs w:val="28"/>
        </w:rPr>
        <w:t>анты-</w:t>
      </w:r>
      <w:r w:rsidR="009C4793">
        <w:rPr>
          <w:sz w:val="28"/>
          <w:szCs w:val="28"/>
        </w:rPr>
        <w:t>М</w:t>
      </w:r>
      <w:r w:rsidR="009C4793" w:rsidRPr="009C4793">
        <w:rPr>
          <w:sz w:val="28"/>
          <w:szCs w:val="28"/>
        </w:rPr>
        <w:t xml:space="preserve">ансийского автономного округа </w:t>
      </w:r>
      <w:r w:rsidR="009C4793">
        <w:rPr>
          <w:sz w:val="28"/>
          <w:szCs w:val="28"/>
        </w:rPr>
        <w:t>–</w:t>
      </w:r>
      <w:r w:rsidR="009C4793" w:rsidRPr="009C4793">
        <w:rPr>
          <w:sz w:val="28"/>
          <w:szCs w:val="28"/>
        </w:rPr>
        <w:t xml:space="preserve"> </w:t>
      </w:r>
      <w:r w:rsidR="009C4793">
        <w:rPr>
          <w:sz w:val="28"/>
          <w:szCs w:val="28"/>
        </w:rPr>
        <w:t>Ю</w:t>
      </w:r>
      <w:r w:rsidR="009C4793" w:rsidRPr="009C4793">
        <w:rPr>
          <w:sz w:val="28"/>
          <w:szCs w:val="28"/>
        </w:rPr>
        <w:t>гры</w:t>
      </w:r>
      <w:r w:rsidR="009C4793">
        <w:rPr>
          <w:sz w:val="28"/>
          <w:szCs w:val="28"/>
        </w:rPr>
        <w:t xml:space="preserve"> от 04.12.2015 № 440-п «О</w:t>
      </w:r>
      <w:r w:rsidR="009C4793" w:rsidRPr="009C4793">
        <w:rPr>
          <w:sz w:val="28"/>
          <w:szCs w:val="28"/>
        </w:rPr>
        <w:t xml:space="preserve">б установлении максимального размера </w:t>
      </w:r>
      <w:r w:rsidR="009C4793" w:rsidRPr="009C4793">
        <w:rPr>
          <w:sz w:val="28"/>
          <w:szCs w:val="28"/>
        </w:rPr>
        <w:lastRenderedPageBreak/>
        <w:t>родительской платы</w:t>
      </w:r>
      <w:r w:rsidR="009C4793">
        <w:rPr>
          <w:sz w:val="28"/>
          <w:szCs w:val="28"/>
        </w:rPr>
        <w:t xml:space="preserve"> </w:t>
      </w:r>
      <w:r w:rsidR="009C4793" w:rsidRPr="009C4793">
        <w:rPr>
          <w:sz w:val="28"/>
          <w:szCs w:val="28"/>
        </w:rPr>
        <w:t>за присмотр и уход за ребенком (детьми) в государственных</w:t>
      </w:r>
    </w:p>
    <w:p w:rsidR="00F44584" w:rsidRPr="000934A1" w:rsidRDefault="009C4793" w:rsidP="009C479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C4793">
        <w:rPr>
          <w:sz w:val="28"/>
          <w:szCs w:val="28"/>
        </w:rPr>
        <w:t>и муниципальных организациях, реализующих образовательные</w:t>
      </w:r>
      <w:r w:rsidR="000934A1">
        <w:rPr>
          <w:sz w:val="28"/>
          <w:szCs w:val="28"/>
        </w:rPr>
        <w:t xml:space="preserve"> </w:t>
      </w:r>
      <w:r w:rsidRPr="009C4793">
        <w:rPr>
          <w:sz w:val="28"/>
          <w:szCs w:val="28"/>
        </w:rPr>
        <w:t>программы дошкольного образования</w:t>
      </w:r>
      <w:r>
        <w:rPr>
          <w:sz w:val="28"/>
          <w:szCs w:val="28"/>
        </w:rPr>
        <w:t>»,</w:t>
      </w:r>
      <w:r w:rsidRPr="009C4793">
        <w:rPr>
          <w:sz w:val="28"/>
          <w:szCs w:val="28"/>
        </w:rPr>
        <w:t xml:space="preserve"> </w:t>
      </w:r>
      <w:r w:rsidR="0056655F" w:rsidRPr="0056655F">
        <w:rPr>
          <w:sz w:val="28"/>
          <w:szCs w:val="28"/>
        </w:rPr>
        <w:t>Уставом город</w:t>
      </w:r>
      <w:r w:rsidR="00C35E50">
        <w:rPr>
          <w:sz w:val="28"/>
          <w:szCs w:val="28"/>
        </w:rPr>
        <w:t>а</w:t>
      </w:r>
      <w:r w:rsidR="00BA0AE2">
        <w:rPr>
          <w:sz w:val="28"/>
          <w:szCs w:val="28"/>
        </w:rPr>
        <w:t xml:space="preserve"> Пыть-Ях</w:t>
      </w:r>
      <w:r w:rsidR="00221590">
        <w:rPr>
          <w:sz w:val="28"/>
          <w:szCs w:val="28"/>
        </w:rPr>
        <w:t>а</w:t>
      </w:r>
      <w:r w:rsidR="00296D61">
        <w:rPr>
          <w:sz w:val="28"/>
          <w:szCs w:val="28"/>
        </w:rPr>
        <w:t>,</w:t>
      </w:r>
      <w:r w:rsidR="00296D61" w:rsidRPr="00057C08">
        <w:rPr>
          <w:sz w:val="28"/>
          <w:szCs w:val="28"/>
        </w:rPr>
        <w:t xml:space="preserve"> внести в </w:t>
      </w:r>
      <w:r w:rsidR="00296D61" w:rsidRPr="00057C08">
        <w:rPr>
          <w:bCs/>
          <w:sz w:val="28"/>
          <w:szCs w:val="28"/>
        </w:rPr>
        <w:t>постановление администрации города</w:t>
      </w:r>
      <w:r w:rsidR="00296D61">
        <w:rPr>
          <w:bCs/>
          <w:sz w:val="28"/>
          <w:szCs w:val="28"/>
        </w:rPr>
        <w:t xml:space="preserve"> от 12.07.2021 № 320-па</w:t>
      </w:r>
      <w:r w:rsidR="00296D61" w:rsidRPr="006069AB">
        <w:rPr>
          <w:bCs/>
          <w:sz w:val="28"/>
          <w:szCs w:val="28"/>
        </w:rPr>
        <w:t xml:space="preserve"> </w:t>
      </w:r>
      <w:r w:rsidR="00296D61">
        <w:rPr>
          <w:bCs/>
          <w:sz w:val="28"/>
          <w:szCs w:val="28"/>
        </w:rPr>
        <w:t>«</w:t>
      </w:r>
      <w:r w:rsidR="00296D61" w:rsidRPr="006069AB">
        <w:rPr>
          <w:bCs/>
          <w:sz w:val="28"/>
          <w:szCs w:val="28"/>
        </w:rPr>
        <w:t>О</w:t>
      </w:r>
      <w:r w:rsidR="00296D61">
        <w:rPr>
          <w:bCs/>
          <w:sz w:val="28"/>
          <w:szCs w:val="28"/>
        </w:rPr>
        <w:t xml:space="preserve"> размере </w:t>
      </w:r>
      <w:r w:rsidR="00296D61" w:rsidRPr="006069AB">
        <w:rPr>
          <w:bCs/>
          <w:sz w:val="28"/>
          <w:szCs w:val="28"/>
        </w:rPr>
        <w:t>родительской плат</w:t>
      </w:r>
      <w:r w:rsidR="00296D61">
        <w:rPr>
          <w:bCs/>
          <w:sz w:val="28"/>
          <w:szCs w:val="28"/>
        </w:rPr>
        <w:t>ы</w:t>
      </w:r>
      <w:r w:rsidR="00296D61" w:rsidRPr="006069AB">
        <w:rPr>
          <w:bCs/>
          <w:sz w:val="28"/>
          <w:szCs w:val="28"/>
        </w:rPr>
        <w:t xml:space="preserve"> за присмотр и уход за </w:t>
      </w:r>
      <w:r w:rsidR="00296D61">
        <w:rPr>
          <w:bCs/>
          <w:sz w:val="28"/>
          <w:szCs w:val="28"/>
        </w:rPr>
        <w:t>детьми</w:t>
      </w:r>
      <w:r w:rsidR="00296D61" w:rsidRPr="006069AB">
        <w:rPr>
          <w:bCs/>
          <w:sz w:val="28"/>
          <w:szCs w:val="28"/>
        </w:rPr>
        <w:t xml:space="preserve"> в муниципальных образовательных организаци</w:t>
      </w:r>
      <w:r w:rsidR="00296D61">
        <w:rPr>
          <w:bCs/>
          <w:sz w:val="28"/>
          <w:szCs w:val="28"/>
        </w:rPr>
        <w:t>ях</w:t>
      </w:r>
      <w:r w:rsidR="00296D61" w:rsidRPr="006069AB">
        <w:rPr>
          <w:bCs/>
          <w:sz w:val="28"/>
          <w:szCs w:val="28"/>
        </w:rPr>
        <w:t>, реализующих образовательные программы</w:t>
      </w:r>
      <w:r w:rsidR="00296D61">
        <w:rPr>
          <w:bCs/>
          <w:sz w:val="28"/>
          <w:szCs w:val="28"/>
        </w:rPr>
        <w:t xml:space="preserve"> </w:t>
      </w:r>
      <w:r w:rsidR="00296D61" w:rsidRPr="006069AB">
        <w:rPr>
          <w:bCs/>
          <w:sz w:val="28"/>
          <w:szCs w:val="28"/>
        </w:rPr>
        <w:t>дошкольного образования</w:t>
      </w:r>
      <w:r w:rsidR="00296D61">
        <w:rPr>
          <w:bCs/>
          <w:sz w:val="28"/>
          <w:szCs w:val="28"/>
        </w:rPr>
        <w:t xml:space="preserve"> и порядке ее взимания»</w:t>
      </w:r>
      <w:r w:rsidR="00296D61" w:rsidRPr="006069AB">
        <w:rPr>
          <w:sz w:val="28"/>
          <w:szCs w:val="28"/>
        </w:rPr>
        <w:t xml:space="preserve"> </w:t>
      </w:r>
      <w:r w:rsidR="00296D61" w:rsidRPr="00057C08">
        <w:rPr>
          <w:bCs/>
          <w:sz w:val="28"/>
          <w:szCs w:val="28"/>
        </w:rPr>
        <w:t>следующ</w:t>
      </w:r>
      <w:r w:rsidR="00296D61">
        <w:rPr>
          <w:bCs/>
          <w:sz w:val="28"/>
          <w:szCs w:val="28"/>
        </w:rPr>
        <w:t>и</w:t>
      </w:r>
      <w:r w:rsidR="00296D61" w:rsidRPr="00057C08">
        <w:rPr>
          <w:bCs/>
          <w:sz w:val="28"/>
          <w:szCs w:val="28"/>
        </w:rPr>
        <w:t>е изменени</w:t>
      </w:r>
      <w:r w:rsidR="00296D61">
        <w:rPr>
          <w:bCs/>
          <w:sz w:val="28"/>
          <w:szCs w:val="28"/>
        </w:rPr>
        <w:t>я:</w:t>
      </w:r>
    </w:p>
    <w:p w:rsidR="004B4A68" w:rsidRDefault="004B4A68" w:rsidP="004B4A68">
      <w:pPr>
        <w:shd w:val="clear" w:color="auto" w:fill="FFFFFF"/>
        <w:jc w:val="both"/>
        <w:rPr>
          <w:bCs/>
          <w:sz w:val="28"/>
          <w:szCs w:val="28"/>
        </w:rPr>
      </w:pPr>
    </w:p>
    <w:p w:rsidR="004B4A68" w:rsidRDefault="004B4A68" w:rsidP="004B4A68">
      <w:pPr>
        <w:shd w:val="clear" w:color="auto" w:fill="FFFFFF"/>
        <w:jc w:val="both"/>
        <w:rPr>
          <w:bCs/>
          <w:sz w:val="28"/>
          <w:szCs w:val="28"/>
        </w:rPr>
      </w:pPr>
    </w:p>
    <w:p w:rsidR="004B4A68" w:rsidRPr="007F1197" w:rsidRDefault="004B4A68" w:rsidP="004B4A68">
      <w:pPr>
        <w:shd w:val="clear" w:color="auto" w:fill="FFFFFF"/>
        <w:jc w:val="both"/>
        <w:rPr>
          <w:bCs/>
          <w:sz w:val="28"/>
          <w:szCs w:val="28"/>
        </w:rPr>
      </w:pPr>
    </w:p>
    <w:p w:rsidR="002322F5" w:rsidRPr="002322F5" w:rsidRDefault="000536C6" w:rsidP="000536C6">
      <w:pPr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B741AF">
        <w:rPr>
          <w:bCs/>
          <w:sz w:val="28"/>
          <w:szCs w:val="28"/>
        </w:rPr>
        <w:t>1.</w:t>
      </w:r>
      <w:r w:rsidRPr="00B741AF">
        <w:rPr>
          <w:bCs/>
          <w:sz w:val="28"/>
          <w:szCs w:val="28"/>
        </w:rPr>
        <w:tab/>
      </w:r>
      <w:r w:rsidR="002322F5" w:rsidRPr="00B741AF">
        <w:rPr>
          <w:bCs/>
          <w:sz w:val="28"/>
          <w:szCs w:val="28"/>
        </w:rPr>
        <w:t xml:space="preserve">В преамбуле </w:t>
      </w:r>
      <w:r w:rsidR="000934A1" w:rsidRPr="00B741AF">
        <w:rPr>
          <w:bCs/>
          <w:sz w:val="28"/>
          <w:szCs w:val="28"/>
        </w:rPr>
        <w:t xml:space="preserve">постановления </w:t>
      </w:r>
      <w:r w:rsidR="002322F5" w:rsidRPr="00B741AF">
        <w:rPr>
          <w:bCs/>
          <w:sz w:val="28"/>
          <w:szCs w:val="28"/>
        </w:rPr>
        <w:t>после слов «</w:t>
      </w:r>
      <w:r w:rsidR="002322F5" w:rsidRPr="00B741AF">
        <w:rPr>
          <w:sz w:val="28"/>
          <w:szCs w:val="28"/>
        </w:rPr>
        <w:t>ст. 65 Фе</w:t>
      </w:r>
      <w:r w:rsidR="000934A1" w:rsidRPr="00B741AF">
        <w:rPr>
          <w:sz w:val="28"/>
          <w:szCs w:val="28"/>
        </w:rPr>
        <w:t>дерального закона от 29.12.2012</w:t>
      </w:r>
      <w:r w:rsidR="007F1197" w:rsidRPr="00B741AF">
        <w:rPr>
          <w:sz w:val="28"/>
          <w:szCs w:val="28"/>
        </w:rPr>
        <w:t xml:space="preserve"> </w:t>
      </w:r>
      <w:r w:rsidR="002322F5" w:rsidRPr="00B741AF">
        <w:rPr>
          <w:sz w:val="28"/>
          <w:szCs w:val="28"/>
        </w:rPr>
        <w:t>№ 273-ФЗ «Об образовании в Российской Федерации»,</w:t>
      </w:r>
      <w:r w:rsidR="00560C2C">
        <w:rPr>
          <w:sz w:val="28"/>
          <w:szCs w:val="28"/>
        </w:rPr>
        <w:t>»</w:t>
      </w:r>
      <w:r w:rsidR="002322F5" w:rsidRPr="00B741AF">
        <w:rPr>
          <w:sz w:val="28"/>
          <w:szCs w:val="28"/>
        </w:rPr>
        <w:t xml:space="preserve"> </w:t>
      </w:r>
      <w:r w:rsidR="000934A1" w:rsidRPr="00B741AF">
        <w:rPr>
          <w:sz w:val="28"/>
          <w:szCs w:val="28"/>
        </w:rPr>
        <w:t>дополнить словами</w:t>
      </w:r>
      <w:r w:rsidR="002322F5" w:rsidRPr="00B741AF">
        <w:rPr>
          <w:bCs/>
          <w:sz w:val="28"/>
          <w:szCs w:val="28"/>
        </w:rPr>
        <w:t xml:space="preserve"> «</w:t>
      </w:r>
      <w:r w:rsidR="002322F5" w:rsidRPr="00B741AF">
        <w:rPr>
          <w:sz w:val="28"/>
          <w:szCs w:val="28"/>
        </w:rPr>
        <w:t>Законом Ханты-Мансийского автономного округа - Югры от 21.02.2007 № 2-оз «О регулировании отдельных вопросов, возникающих в связи с компенсацией части родительской платы,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образования», ».</w:t>
      </w:r>
      <w:r w:rsidR="002322F5" w:rsidRPr="002322F5">
        <w:rPr>
          <w:bCs/>
          <w:sz w:val="28"/>
          <w:szCs w:val="28"/>
        </w:rPr>
        <w:t xml:space="preserve"> </w:t>
      </w:r>
    </w:p>
    <w:p w:rsidR="00757627" w:rsidRDefault="000536C6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70395C">
        <w:rPr>
          <w:sz w:val="28"/>
          <w:szCs w:val="28"/>
        </w:rPr>
        <w:t>Пункт 1.3</w:t>
      </w:r>
      <w:r w:rsidR="00757627">
        <w:rPr>
          <w:sz w:val="28"/>
          <w:szCs w:val="28"/>
        </w:rPr>
        <w:t xml:space="preserve">. </w:t>
      </w:r>
      <w:r w:rsidR="0070395C">
        <w:rPr>
          <w:sz w:val="28"/>
          <w:szCs w:val="28"/>
        </w:rPr>
        <w:t xml:space="preserve">постановления </w:t>
      </w:r>
      <w:r w:rsidR="00757627">
        <w:rPr>
          <w:sz w:val="28"/>
          <w:szCs w:val="28"/>
        </w:rPr>
        <w:t xml:space="preserve">изложить в </w:t>
      </w:r>
      <w:r w:rsidR="000934A1">
        <w:rPr>
          <w:sz w:val="28"/>
          <w:szCs w:val="28"/>
        </w:rPr>
        <w:t>следующей</w:t>
      </w:r>
      <w:r w:rsidR="00757627">
        <w:rPr>
          <w:sz w:val="28"/>
          <w:szCs w:val="28"/>
        </w:rPr>
        <w:t xml:space="preserve"> редакции:</w:t>
      </w:r>
    </w:p>
    <w:p w:rsidR="00757627" w:rsidRDefault="0070395C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«1.3</w:t>
      </w:r>
      <w:r w:rsidR="00757627">
        <w:rPr>
          <w:sz w:val="28"/>
          <w:szCs w:val="28"/>
        </w:rPr>
        <w:t xml:space="preserve">. </w:t>
      </w:r>
      <w:r w:rsidR="00757627" w:rsidRPr="00757627">
        <w:rPr>
          <w:sz w:val="28"/>
          <w:szCs w:val="28"/>
        </w:rPr>
        <w:t xml:space="preserve">Размер </w:t>
      </w:r>
      <w:r w:rsidR="000A4D68">
        <w:rPr>
          <w:sz w:val="28"/>
          <w:szCs w:val="28"/>
        </w:rPr>
        <w:t>платы, взимаемой с родителей (</w:t>
      </w:r>
      <w:r w:rsidR="000A4D68" w:rsidRPr="000A4D68">
        <w:rPr>
          <w:sz w:val="28"/>
          <w:szCs w:val="28"/>
        </w:rPr>
        <w:t xml:space="preserve">законных представителей) за присмотр и уход за детьми в расчете на одного воспитанника в день </w:t>
      </w:r>
      <w:r w:rsidR="00757627" w:rsidRPr="00757627">
        <w:rPr>
          <w:sz w:val="28"/>
          <w:szCs w:val="28"/>
        </w:rPr>
        <w:t>в муниципальных образовательных организациях, реализующих образовательные программы дошкольного образования</w:t>
      </w:r>
      <w:r w:rsidR="00757627">
        <w:rPr>
          <w:sz w:val="28"/>
          <w:szCs w:val="28"/>
        </w:rPr>
        <w:t>, в группах с 11</w:t>
      </w:r>
      <w:r w:rsidR="000404AF">
        <w:rPr>
          <w:sz w:val="28"/>
          <w:szCs w:val="28"/>
        </w:rPr>
        <w:t xml:space="preserve"> </w:t>
      </w:r>
      <w:r w:rsidR="000404AF" w:rsidRPr="000404AF">
        <w:rPr>
          <w:sz w:val="28"/>
          <w:szCs w:val="28"/>
        </w:rPr>
        <w:t>–</w:t>
      </w:r>
      <w:r w:rsidR="000404AF">
        <w:rPr>
          <w:sz w:val="28"/>
          <w:szCs w:val="28"/>
        </w:rPr>
        <w:t xml:space="preserve"> </w:t>
      </w:r>
      <w:r w:rsidR="00757627">
        <w:rPr>
          <w:sz w:val="28"/>
          <w:szCs w:val="28"/>
        </w:rPr>
        <w:t>12 часовым режимами пребывания для детей:</w:t>
      </w:r>
    </w:p>
    <w:p w:rsidR="000A4D68" w:rsidRDefault="000536C6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57627">
        <w:rPr>
          <w:sz w:val="28"/>
          <w:szCs w:val="28"/>
        </w:rPr>
        <w:t xml:space="preserve"> </w:t>
      </w:r>
      <w:r w:rsidR="000A4D68">
        <w:rPr>
          <w:sz w:val="28"/>
          <w:szCs w:val="28"/>
        </w:rPr>
        <w:t xml:space="preserve">раннего возраста (до 3 лет) </w:t>
      </w:r>
      <w:r w:rsidR="000404AF">
        <w:rPr>
          <w:sz w:val="28"/>
          <w:szCs w:val="28"/>
        </w:rPr>
        <w:t>–</w:t>
      </w:r>
      <w:r w:rsidR="00757627" w:rsidRPr="00757627">
        <w:rPr>
          <w:sz w:val="28"/>
          <w:szCs w:val="28"/>
        </w:rPr>
        <w:t xml:space="preserve"> </w:t>
      </w:r>
      <w:r w:rsidR="000A4D68">
        <w:rPr>
          <w:sz w:val="28"/>
          <w:szCs w:val="28"/>
        </w:rPr>
        <w:t>249</w:t>
      </w:r>
      <w:r w:rsidR="00757627" w:rsidRPr="00757627">
        <w:rPr>
          <w:sz w:val="28"/>
          <w:szCs w:val="28"/>
        </w:rPr>
        <w:t xml:space="preserve"> рублей</w:t>
      </w:r>
      <w:r w:rsidR="000A4D68">
        <w:rPr>
          <w:sz w:val="28"/>
          <w:szCs w:val="28"/>
        </w:rPr>
        <w:t>,</w:t>
      </w:r>
    </w:p>
    <w:p w:rsidR="00757627" w:rsidRDefault="000536C6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A4D68">
        <w:rPr>
          <w:sz w:val="28"/>
          <w:szCs w:val="28"/>
        </w:rPr>
        <w:t xml:space="preserve"> дошкольного возраста (старше 3 лет) – 277 рублей.</w:t>
      </w:r>
      <w:r>
        <w:rPr>
          <w:sz w:val="28"/>
          <w:szCs w:val="28"/>
        </w:rPr>
        <w:t>».</w:t>
      </w:r>
    </w:p>
    <w:p w:rsidR="0070395C" w:rsidRDefault="00E820C9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436B" w:rsidRPr="004833AE">
        <w:rPr>
          <w:sz w:val="28"/>
          <w:szCs w:val="28"/>
        </w:rPr>
        <w:t>.</w:t>
      </w:r>
      <w:r w:rsidR="009C4793">
        <w:rPr>
          <w:sz w:val="28"/>
          <w:szCs w:val="28"/>
        </w:rPr>
        <w:tab/>
      </w:r>
      <w:r w:rsidR="0070395C">
        <w:rPr>
          <w:sz w:val="28"/>
          <w:szCs w:val="28"/>
        </w:rPr>
        <w:t xml:space="preserve">Пункт 1.4. постановления – исключить. </w:t>
      </w:r>
    </w:p>
    <w:p w:rsidR="00E14BFC" w:rsidRDefault="0070395C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 w:rsidR="009C4793">
        <w:rPr>
          <w:sz w:val="28"/>
          <w:szCs w:val="28"/>
        </w:rPr>
        <w:t>В</w:t>
      </w:r>
      <w:proofErr w:type="gramEnd"/>
      <w:r w:rsidR="00172B7D">
        <w:rPr>
          <w:sz w:val="28"/>
          <w:szCs w:val="28"/>
        </w:rPr>
        <w:t xml:space="preserve"> </w:t>
      </w:r>
      <w:r w:rsidR="007D56EE" w:rsidRPr="0070395C">
        <w:rPr>
          <w:sz w:val="28"/>
          <w:szCs w:val="28"/>
        </w:rPr>
        <w:t xml:space="preserve">приложении </w:t>
      </w:r>
      <w:r w:rsidR="00520DFD">
        <w:rPr>
          <w:sz w:val="28"/>
          <w:szCs w:val="28"/>
        </w:rPr>
        <w:t xml:space="preserve">№ </w:t>
      </w:r>
      <w:r w:rsidR="007D56EE" w:rsidRPr="0070395C">
        <w:rPr>
          <w:sz w:val="28"/>
          <w:szCs w:val="28"/>
        </w:rPr>
        <w:t>2 к постановлению</w:t>
      </w:r>
      <w:r w:rsidR="00E14BFC" w:rsidRPr="0070395C">
        <w:rPr>
          <w:sz w:val="28"/>
          <w:szCs w:val="28"/>
        </w:rPr>
        <w:t>:</w:t>
      </w:r>
      <w:r w:rsidR="00E14BFC">
        <w:rPr>
          <w:sz w:val="28"/>
          <w:szCs w:val="28"/>
        </w:rPr>
        <w:t xml:space="preserve"> </w:t>
      </w:r>
    </w:p>
    <w:p w:rsidR="004B4CC7" w:rsidRDefault="004B4CC7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Pr="00B741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пункте 1.2.</w:t>
      </w:r>
      <w:r w:rsidRPr="00B741AF">
        <w:rPr>
          <w:bCs/>
          <w:sz w:val="28"/>
          <w:szCs w:val="28"/>
        </w:rPr>
        <w:t xml:space="preserve"> после слов «</w:t>
      </w:r>
      <w:r w:rsidRPr="004B4CC7">
        <w:rPr>
          <w:bCs/>
          <w:sz w:val="28"/>
          <w:szCs w:val="28"/>
        </w:rPr>
        <w:t>Порядок разработан в соответствии с Федеральным законом от 29.12.2012 № 273-ФЗ «Об обр</w:t>
      </w:r>
      <w:r w:rsidR="00560C2C">
        <w:rPr>
          <w:bCs/>
          <w:sz w:val="28"/>
          <w:szCs w:val="28"/>
        </w:rPr>
        <w:t>азовании в Российской Федерации</w:t>
      </w:r>
      <w:r w:rsidRPr="00B741AF">
        <w:rPr>
          <w:sz w:val="28"/>
          <w:szCs w:val="28"/>
        </w:rPr>
        <w:t>»,</w:t>
      </w:r>
      <w:r w:rsidR="00560C2C">
        <w:rPr>
          <w:sz w:val="28"/>
          <w:szCs w:val="28"/>
        </w:rPr>
        <w:t>»</w:t>
      </w:r>
      <w:r w:rsidRPr="00B741AF">
        <w:rPr>
          <w:sz w:val="28"/>
          <w:szCs w:val="28"/>
        </w:rPr>
        <w:t xml:space="preserve"> дополнить словами</w:t>
      </w:r>
      <w:r w:rsidRPr="00B741AF">
        <w:rPr>
          <w:bCs/>
          <w:sz w:val="28"/>
          <w:szCs w:val="28"/>
        </w:rPr>
        <w:t xml:space="preserve"> «</w:t>
      </w:r>
      <w:r w:rsidRPr="00B741AF">
        <w:rPr>
          <w:sz w:val="28"/>
          <w:szCs w:val="28"/>
        </w:rPr>
        <w:t xml:space="preserve">Законом Ханты-Мансийского автономного </w:t>
      </w:r>
      <w:r w:rsidRPr="00B741AF">
        <w:rPr>
          <w:sz w:val="28"/>
          <w:szCs w:val="28"/>
        </w:rPr>
        <w:lastRenderedPageBreak/>
        <w:t>округа - Югры от 21.02.2007 № 2-оз «О регулировании отдельных вопросов, возникающих в связи с компенсацией части родительской платы,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образования», ».</w:t>
      </w:r>
    </w:p>
    <w:p w:rsidR="007D56EE" w:rsidRDefault="0070395C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4CC7">
        <w:rPr>
          <w:sz w:val="28"/>
          <w:szCs w:val="28"/>
        </w:rPr>
        <w:t>.2</w:t>
      </w:r>
      <w:r w:rsidR="00E14BFC">
        <w:rPr>
          <w:sz w:val="28"/>
          <w:szCs w:val="28"/>
        </w:rPr>
        <w:t>.</w:t>
      </w:r>
      <w:r w:rsidR="00E14BFC">
        <w:rPr>
          <w:sz w:val="28"/>
          <w:szCs w:val="28"/>
        </w:rPr>
        <w:tab/>
      </w:r>
      <w:r w:rsidR="007D56EE">
        <w:rPr>
          <w:sz w:val="28"/>
          <w:szCs w:val="28"/>
        </w:rPr>
        <w:t xml:space="preserve">Пункт 2.4. изложить в </w:t>
      </w:r>
      <w:r w:rsidR="00D747E2">
        <w:rPr>
          <w:sz w:val="28"/>
          <w:szCs w:val="28"/>
        </w:rPr>
        <w:t xml:space="preserve">следующей </w:t>
      </w:r>
      <w:r w:rsidR="007D56EE">
        <w:rPr>
          <w:sz w:val="28"/>
          <w:szCs w:val="28"/>
        </w:rPr>
        <w:t>редакции:</w:t>
      </w:r>
    </w:p>
    <w:p w:rsidR="00E14BFC" w:rsidRDefault="007D56EE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«2.4</w:t>
      </w:r>
      <w:r w:rsidRPr="007D56EE">
        <w:rPr>
          <w:sz w:val="28"/>
          <w:szCs w:val="28"/>
        </w:rPr>
        <w:t>. При задолженности по родительской плате более чем за два месяца образовательная организация обязана письменно уведомить родителей (законных представителей) о необходимости погашения задолженности в двухнедельный срок.  В случае невнесения родительской платы в установленные сроки к родителям (законным представителям) применяются меры ответственности, определенные законодательством Российской Федерации и договором об оказании соответствующих услуг между родителями (законными представителями) ребенка и организацией.</w:t>
      </w:r>
      <w:r w:rsidR="00E14BFC">
        <w:rPr>
          <w:sz w:val="28"/>
          <w:szCs w:val="28"/>
        </w:rPr>
        <w:t>».</w:t>
      </w:r>
    </w:p>
    <w:p w:rsidR="009C4793" w:rsidRDefault="0070395C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2B7D">
        <w:rPr>
          <w:sz w:val="28"/>
          <w:szCs w:val="28"/>
        </w:rPr>
        <w:t>.</w:t>
      </w:r>
      <w:r w:rsidR="004B4CC7">
        <w:rPr>
          <w:sz w:val="28"/>
          <w:szCs w:val="28"/>
        </w:rPr>
        <w:t>3</w:t>
      </w:r>
      <w:r w:rsidR="00E14BFC">
        <w:rPr>
          <w:sz w:val="28"/>
          <w:szCs w:val="28"/>
        </w:rPr>
        <w:t>.</w:t>
      </w:r>
      <w:r w:rsidR="00E14BFC">
        <w:rPr>
          <w:sz w:val="28"/>
          <w:szCs w:val="28"/>
        </w:rPr>
        <w:tab/>
      </w:r>
      <w:r w:rsidR="007D56EE" w:rsidRPr="007D56EE">
        <w:rPr>
          <w:sz w:val="28"/>
          <w:szCs w:val="28"/>
        </w:rPr>
        <w:t>Пункт 2.</w:t>
      </w:r>
      <w:r w:rsidR="007D56EE">
        <w:rPr>
          <w:sz w:val="28"/>
          <w:szCs w:val="28"/>
        </w:rPr>
        <w:t>5</w:t>
      </w:r>
      <w:r w:rsidR="007D56EE" w:rsidRPr="007D56EE">
        <w:rPr>
          <w:sz w:val="28"/>
          <w:szCs w:val="28"/>
        </w:rPr>
        <w:t xml:space="preserve">. изложить в </w:t>
      </w:r>
      <w:r w:rsidR="0057364C">
        <w:rPr>
          <w:sz w:val="28"/>
          <w:szCs w:val="28"/>
        </w:rPr>
        <w:t xml:space="preserve">следующей </w:t>
      </w:r>
      <w:r w:rsidR="007D56EE" w:rsidRPr="007D56EE">
        <w:rPr>
          <w:sz w:val="28"/>
          <w:szCs w:val="28"/>
        </w:rPr>
        <w:t>редакции</w:t>
      </w:r>
      <w:r w:rsidR="007D56EE">
        <w:rPr>
          <w:sz w:val="28"/>
          <w:szCs w:val="28"/>
        </w:rPr>
        <w:t>:</w:t>
      </w:r>
    </w:p>
    <w:p w:rsidR="007D56EE" w:rsidRPr="007D56EE" w:rsidRDefault="007D56EE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</w:t>
      </w:r>
      <w:r w:rsidRPr="007D56EE">
        <w:rPr>
          <w:sz w:val="28"/>
          <w:szCs w:val="28"/>
        </w:rPr>
        <w:t>Руководители муниципальных образовательных организаций, реализующих образовательные программы дошкольного образования:</w:t>
      </w:r>
    </w:p>
    <w:p w:rsidR="007D56EE" w:rsidRPr="007D56EE" w:rsidRDefault="000536C6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D56EE">
        <w:rPr>
          <w:sz w:val="28"/>
          <w:szCs w:val="28"/>
        </w:rPr>
        <w:t xml:space="preserve"> </w:t>
      </w:r>
      <w:r w:rsidR="007D56EE" w:rsidRPr="007D56EE">
        <w:rPr>
          <w:sz w:val="28"/>
          <w:szCs w:val="28"/>
        </w:rPr>
        <w:t>обеспечивают контроль за своевременным внесением родителями (законными представителями) родительской платы;</w:t>
      </w:r>
    </w:p>
    <w:p w:rsidR="007D56EE" w:rsidRDefault="000536C6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D56EE">
        <w:rPr>
          <w:sz w:val="28"/>
          <w:szCs w:val="28"/>
        </w:rPr>
        <w:t xml:space="preserve"> </w:t>
      </w:r>
      <w:r w:rsidR="007D56EE" w:rsidRPr="007D56EE">
        <w:rPr>
          <w:sz w:val="28"/>
          <w:szCs w:val="28"/>
        </w:rPr>
        <w:t>обеспечивают эффективное использование средств, поступивших в качестве родительской платы, в соответствии с их целевым назначением.</w:t>
      </w:r>
      <w:r w:rsidR="007D56EE">
        <w:rPr>
          <w:sz w:val="28"/>
          <w:szCs w:val="28"/>
        </w:rPr>
        <w:t>».</w:t>
      </w:r>
    </w:p>
    <w:p w:rsidR="007D56EE" w:rsidRDefault="0070395C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56EE">
        <w:rPr>
          <w:sz w:val="28"/>
          <w:szCs w:val="28"/>
        </w:rPr>
        <w:t>.</w:t>
      </w:r>
      <w:r w:rsidR="004B4CC7">
        <w:rPr>
          <w:sz w:val="28"/>
          <w:szCs w:val="28"/>
        </w:rPr>
        <w:t>4</w:t>
      </w:r>
      <w:r w:rsidR="007D56EE">
        <w:rPr>
          <w:sz w:val="28"/>
          <w:szCs w:val="28"/>
        </w:rPr>
        <w:t>.</w:t>
      </w:r>
      <w:r w:rsidR="007D56EE">
        <w:rPr>
          <w:sz w:val="28"/>
          <w:szCs w:val="28"/>
        </w:rPr>
        <w:tab/>
      </w:r>
      <w:r w:rsidR="007D56EE" w:rsidRPr="007D56EE">
        <w:rPr>
          <w:sz w:val="28"/>
          <w:szCs w:val="28"/>
        </w:rPr>
        <w:t>Пункт 2.</w:t>
      </w:r>
      <w:r w:rsidR="007D56EE">
        <w:rPr>
          <w:sz w:val="28"/>
          <w:szCs w:val="28"/>
        </w:rPr>
        <w:t>7</w:t>
      </w:r>
      <w:r w:rsidR="007D56EE" w:rsidRPr="007D56EE">
        <w:rPr>
          <w:sz w:val="28"/>
          <w:szCs w:val="28"/>
        </w:rPr>
        <w:t xml:space="preserve">. </w:t>
      </w:r>
      <w:r w:rsidR="007D56EE">
        <w:rPr>
          <w:sz w:val="28"/>
          <w:szCs w:val="28"/>
        </w:rPr>
        <w:t>дополнить подпунктом 2.7.5. следующего содержания:</w:t>
      </w:r>
    </w:p>
    <w:p w:rsidR="007D56EE" w:rsidRDefault="007D56EE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«2.7.5. При поступлении ребенка в детский сад впервые, в</w:t>
      </w:r>
      <w:r w:rsidRPr="007D56EE">
        <w:rPr>
          <w:sz w:val="28"/>
          <w:szCs w:val="28"/>
        </w:rPr>
        <w:t xml:space="preserve"> период прохождения адаптации ребенком (до 3-х часов в день) без предоставления питания, родительская плата не взимается.</w:t>
      </w:r>
      <w:r>
        <w:rPr>
          <w:sz w:val="28"/>
          <w:szCs w:val="28"/>
        </w:rPr>
        <w:t>».</w:t>
      </w:r>
    </w:p>
    <w:p w:rsidR="007D56EE" w:rsidRDefault="0070395C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56EE">
        <w:rPr>
          <w:sz w:val="28"/>
          <w:szCs w:val="28"/>
        </w:rPr>
        <w:t>.</w:t>
      </w:r>
      <w:r w:rsidR="004B4CC7">
        <w:rPr>
          <w:sz w:val="28"/>
          <w:szCs w:val="28"/>
        </w:rPr>
        <w:t>5</w:t>
      </w:r>
      <w:r w:rsidR="00711DCD">
        <w:rPr>
          <w:sz w:val="28"/>
          <w:szCs w:val="28"/>
        </w:rPr>
        <w:t>.</w:t>
      </w:r>
      <w:r w:rsidR="00711DCD">
        <w:rPr>
          <w:sz w:val="28"/>
          <w:szCs w:val="28"/>
        </w:rPr>
        <w:tab/>
      </w:r>
      <w:r w:rsidR="007D56EE">
        <w:rPr>
          <w:sz w:val="28"/>
          <w:szCs w:val="28"/>
        </w:rPr>
        <w:t xml:space="preserve">Раздел </w:t>
      </w:r>
      <w:r w:rsidR="005F64EE">
        <w:rPr>
          <w:sz w:val="28"/>
          <w:szCs w:val="28"/>
        </w:rPr>
        <w:t xml:space="preserve">2 </w:t>
      </w:r>
      <w:r w:rsidR="005F64EE" w:rsidRPr="009D3F3A">
        <w:rPr>
          <w:sz w:val="28"/>
          <w:szCs w:val="28"/>
        </w:rPr>
        <w:t xml:space="preserve">приложения </w:t>
      </w:r>
      <w:r w:rsidR="00520DFD" w:rsidRPr="009D3F3A">
        <w:rPr>
          <w:sz w:val="28"/>
          <w:szCs w:val="28"/>
        </w:rPr>
        <w:t>№</w:t>
      </w:r>
      <w:r w:rsidR="005F64EE" w:rsidRPr="009D3F3A">
        <w:rPr>
          <w:sz w:val="28"/>
          <w:szCs w:val="28"/>
        </w:rPr>
        <w:t>2</w:t>
      </w:r>
      <w:r w:rsidR="005F64EE">
        <w:rPr>
          <w:sz w:val="28"/>
          <w:szCs w:val="28"/>
        </w:rPr>
        <w:t xml:space="preserve"> </w:t>
      </w:r>
      <w:r w:rsidR="007D56EE">
        <w:rPr>
          <w:sz w:val="28"/>
          <w:szCs w:val="28"/>
        </w:rPr>
        <w:t>дополнить пунктом 2.11. следующего содержания:</w:t>
      </w:r>
    </w:p>
    <w:p w:rsidR="007D56EE" w:rsidRPr="007D56EE" w:rsidRDefault="007D56EE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«2.11. </w:t>
      </w:r>
      <w:r w:rsidRPr="007D56EE">
        <w:rPr>
          <w:sz w:val="28"/>
          <w:szCs w:val="28"/>
        </w:rPr>
        <w:t>Средства</w:t>
      </w:r>
      <w:r w:rsidR="000536C6">
        <w:rPr>
          <w:sz w:val="28"/>
          <w:szCs w:val="28"/>
        </w:rPr>
        <w:t xml:space="preserve"> родительской платы</w:t>
      </w:r>
      <w:r w:rsidRPr="007D56EE">
        <w:rPr>
          <w:sz w:val="28"/>
          <w:szCs w:val="28"/>
        </w:rPr>
        <w:t>, полученные образовательной организацией за оказание услуги по присмотру и уходу за детьми, направляются:</w:t>
      </w:r>
    </w:p>
    <w:p w:rsidR="007D56EE" w:rsidRPr="007D56EE" w:rsidRDefault="007D56EE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7D56EE">
        <w:rPr>
          <w:sz w:val="28"/>
          <w:szCs w:val="28"/>
        </w:rPr>
        <w:t>на приобретение продуктов питания;</w:t>
      </w:r>
    </w:p>
    <w:p w:rsidR="007D56EE" w:rsidRPr="007D56EE" w:rsidRDefault="007D56EE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7D56EE">
        <w:rPr>
          <w:sz w:val="28"/>
          <w:szCs w:val="28"/>
        </w:rPr>
        <w:lastRenderedPageBreak/>
        <w:t>на приобретение материалов хозяйственно-бытового назначения;</w:t>
      </w:r>
    </w:p>
    <w:p w:rsidR="007D56EE" w:rsidRPr="007D56EE" w:rsidRDefault="007D56EE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7D56EE">
        <w:rPr>
          <w:sz w:val="28"/>
          <w:szCs w:val="28"/>
        </w:rPr>
        <w:t>на приобретение мягкого инвентаря;</w:t>
      </w:r>
    </w:p>
    <w:p w:rsidR="007D56EE" w:rsidRPr="007D56EE" w:rsidRDefault="007D56EE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7D56EE">
        <w:rPr>
          <w:sz w:val="28"/>
          <w:szCs w:val="28"/>
        </w:rPr>
        <w:t>на дезинфекци</w:t>
      </w:r>
      <w:r w:rsidR="00DA6750">
        <w:rPr>
          <w:sz w:val="28"/>
          <w:szCs w:val="28"/>
        </w:rPr>
        <w:t>ю</w:t>
      </w:r>
      <w:r w:rsidRPr="007D56EE">
        <w:rPr>
          <w:sz w:val="28"/>
          <w:szCs w:val="28"/>
        </w:rPr>
        <w:t xml:space="preserve"> спальных мест и ковровых изделий;</w:t>
      </w:r>
    </w:p>
    <w:p w:rsidR="007D56EE" w:rsidRDefault="007D56EE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7D56EE">
        <w:rPr>
          <w:sz w:val="28"/>
          <w:szCs w:val="28"/>
        </w:rPr>
        <w:t>на проведени</w:t>
      </w:r>
      <w:r w:rsidR="00DA6750">
        <w:rPr>
          <w:sz w:val="28"/>
          <w:szCs w:val="28"/>
        </w:rPr>
        <w:t>е</w:t>
      </w:r>
      <w:r w:rsidRPr="007D56EE">
        <w:rPr>
          <w:sz w:val="28"/>
          <w:szCs w:val="28"/>
        </w:rPr>
        <w:t xml:space="preserve"> лабораторных исследований</w:t>
      </w:r>
      <w:r w:rsidR="00197BDC">
        <w:rPr>
          <w:sz w:val="28"/>
          <w:szCs w:val="28"/>
        </w:rPr>
        <w:t>.»</w:t>
      </w:r>
      <w:r w:rsidR="000536C6">
        <w:rPr>
          <w:sz w:val="28"/>
          <w:szCs w:val="28"/>
        </w:rPr>
        <w:t>.</w:t>
      </w:r>
    </w:p>
    <w:p w:rsidR="00197BDC" w:rsidRPr="00B741AF" w:rsidRDefault="0070395C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7BDC" w:rsidRPr="00B741AF">
        <w:rPr>
          <w:sz w:val="28"/>
          <w:szCs w:val="28"/>
        </w:rPr>
        <w:t>.</w:t>
      </w:r>
      <w:r w:rsidR="004B4CC7">
        <w:rPr>
          <w:sz w:val="28"/>
          <w:szCs w:val="28"/>
        </w:rPr>
        <w:t>6</w:t>
      </w:r>
      <w:r w:rsidR="00711DCD">
        <w:rPr>
          <w:sz w:val="28"/>
          <w:szCs w:val="28"/>
        </w:rPr>
        <w:t>.</w:t>
      </w:r>
      <w:r w:rsidR="00711DCD">
        <w:rPr>
          <w:sz w:val="28"/>
          <w:szCs w:val="28"/>
        </w:rPr>
        <w:tab/>
      </w:r>
      <w:r w:rsidR="00197BDC" w:rsidRPr="00B741AF">
        <w:rPr>
          <w:sz w:val="28"/>
          <w:szCs w:val="28"/>
        </w:rPr>
        <w:t>Пункт 3.</w:t>
      </w:r>
      <w:r w:rsidR="002322F5" w:rsidRPr="00B741AF">
        <w:rPr>
          <w:sz w:val="28"/>
          <w:szCs w:val="28"/>
        </w:rPr>
        <w:t>1</w:t>
      </w:r>
      <w:r w:rsidR="00197BDC" w:rsidRPr="00B741AF">
        <w:rPr>
          <w:sz w:val="28"/>
          <w:szCs w:val="28"/>
        </w:rPr>
        <w:t xml:space="preserve">. изложить в </w:t>
      </w:r>
      <w:r w:rsidR="0057364C" w:rsidRPr="00B741AF">
        <w:rPr>
          <w:sz w:val="28"/>
          <w:szCs w:val="28"/>
        </w:rPr>
        <w:t xml:space="preserve">следующей </w:t>
      </w:r>
      <w:r w:rsidR="00197BDC" w:rsidRPr="00B741AF">
        <w:rPr>
          <w:sz w:val="28"/>
          <w:szCs w:val="28"/>
        </w:rPr>
        <w:t>редакции:</w:t>
      </w:r>
    </w:p>
    <w:p w:rsidR="00197BDC" w:rsidRDefault="00197BDC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B741AF">
        <w:rPr>
          <w:sz w:val="28"/>
          <w:szCs w:val="28"/>
        </w:rPr>
        <w:t>«3.</w:t>
      </w:r>
      <w:r w:rsidR="002322F5" w:rsidRPr="00B741AF">
        <w:rPr>
          <w:sz w:val="28"/>
          <w:szCs w:val="28"/>
        </w:rPr>
        <w:t>1</w:t>
      </w:r>
      <w:r w:rsidRPr="00B741AF">
        <w:rPr>
          <w:sz w:val="28"/>
          <w:szCs w:val="28"/>
        </w:rPr>
        <w:t xml:space="preserve">. Родители (законные представители), имеющие детей-инвалидов, детей с туберкулезной интоксикацией, законные представители детей-сирот и детей, оставшихся без попечения родителей, родители (законные представители) детей, посещающих организации, осуществляющие образовательную деятельность по реализации образовательной программы дошкольного образования, если один из родителей (законных представителей) или отчим, мачеха, не состоящие в браке брат, сестра ребенка (детей) являлись военнослужащими или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лицами, заключившими контракт (имевшими иные правоотношения) с организациями, содействующими выполнению задач, возложенных на Вооруженные Силы Российской Федерации, принимавшими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сотрудниками уголовно-исполнительной системы Российской Федерации, выполнявшими возложенные на них задачи на указанных территориях в период проведения специальной военной операции, и погибли (умерли) при исполнении обязанностей военной службы (службы), либо если один из родителей (законных представителей) или отчим, мачеха, не состоящие в браке брат, сестра ребенка (детей), призванные на военную службу по мобилизации в Вооруженные Силы Российской Федерации, погибли (умерли) </w:t>
      </w:r>
      <w:r w:rsidRPr="00B741AF">
        <w:rPr>
          <w:sz w:val="28"/>
          <w:szCs w:val="28"/>
        </w:rPr>
        <w:lastRenderedPageBreak/>
        <w:t>при исполнении обязанностей военной службы, освобождаются от оплаты услуг по присмотру и уходу за детьми в муниципальных образовательных организациях города Пыть-Яха, реализующих образовательную программу дошкольного образования.</w:t>
      </w:r>
      <w:r w:rsidR="002322F5" w:rsidRPr="00B741AF">
        <w:rPr>
          <w:sz w:val="28"/>
          <w:szCs w:val="28"/>
        </w:rPr>
        <w:t>».</w:t>
      </w:r>
    </w:p>
    <w:p w:rsidR="00DE3599" w:rsidRDefault="00DE3599" w:rsidP="00DE3599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DE3599">
        <w:rPr>
          <w:sz w:val="28"/>
          <w:szCs w:val="28"/>
        </w:rPr>
        <w:t>Приложение к порядку расчета, взимания родительской платы за присмотр и уход за детьми в муниципальных образовательных организациях, реализующих образовательные программы дошкольного образования и установления категорий родителей (законных представителей), которые освобождаются от оплаты услуг по присмотру и уходу или для которых размер платы снижается, а также порядок снижения размера платы</w:t>
      </w:r>
      <w:r>
        <w:rPr>
          <w:sz w:val="28"/>
          <w:szCs w:val="28"/>
        </w:rPr>
        <w:t xml:space="preserve"> изложить в следующей редакции:</w:t>
      </w:r>
    </w:p>
    <w:p w:rsidR="00520DFD" w:rsidRDefault="00520DFD" w:rsidP="00520DFD">
      <w:pPr>
        <w:spacing w:line="360" w:lineRule="auto"/>
        <w:jc w:val="center"/>
        <w:rPr>
          <w:b/>
          <w:sz w:val="28"/>
          <w:szCs w:val="28"/>
        </w:rPr>
      </w:pPr>
    </w:p>
    <w:p w:rsidR="00520DFD" w:rsidRPr="00520DFD" w:rsidRDefault="00DE3599" w:rsidP="00711DCD">
      <w:pPr>
        <w:spacing w:line="360" w:lineRule="auto"/>
        <w:jc w:val="center"/>
        <w:rPr>
          <w:b/>
          <w:sz w:val="28"/>
          <w:szCs w:val="28"/>
        </w:rPr>
      </w:pPr>
      <w:r w:rsidRPr="001728A4">
        <w:rPr>
          <w:sz w:val="28"/>
          <w:szCs w:val="28"/>
        </w:rPr>
        <w:t>«</w:t>
      </w:r>
      <w:r w:rsidR="00520DFD" w:rsidRPr="001728A4">
        <w:rPr>
          <w:sz w:val="28"/>
          <w:szCs w:val="28"/>
        </w:rPr>
        <w:t>Перечень документов, подтверждающих право на полное или частичное освобождение от родительской платы за присмотр и уход за ребенком в муниципальных образовательных организациях города, реализующих образовательную программу дошкольного образования, отдельным категориям детей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3118"/>
      </w:tblGrid>
      <w:tr w:rsidR="00DE3599" w:rsidRPr="004B4CC7" w:rsidTr="00DE3599">
        <w:tc>
          <w:tcPr>
            <w:tcW w:w="2972" w:type="dxa"/>
          </w:tcPr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>Категория детей</w:t>
            </w:r>
          </w:p>
        </w:tc>
        <w:tc>
          <w:tcPr>
            <w:tcW w:w="3544" w:type="dxa"/>
          </w:tcPr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>Перечень документов</w:t>
            </w:r>
          </w:p>
        </w:tc>
        <w:tc>
          <w:tcPr>
            <w:tcW w:w="3118" w:type="dxa"/>
          </w:tcPr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>Периодичность предоставления</w:t>
            </w:r>
          </w:p>
        </w:tc>
      </w:tr>
      <w:tr w:rsidR="00DE3599" w:rsidRPr="004B4CC7" w:rsidTr="00DE3599">
        <w:tc>
          <w:tcPr>
            <w:tcW w:w="2972" w:type="dxa"/>
          </w:tcPr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>Дети-инвалиды</w:t>
            </w:r>
          </w:p>
        </w:tc>
        <w:tc>
          <w:tcPr>
            <w:tcW w:w="3544" w:type="dxa"/>
          </w:tcPr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>- Заявление родителя (законного представителя);</w:t>
            </w:r>
          </w:p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>- свидетельство о рождении ребенка;</w:t>
            </w:r>
          </w:p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 xml:space="preserve">- справка установленного образца, подтверждающая факт установления инвалидности, выданная госучреждением медико-социальной экспертизы, в случае отсутствия соответствующих сведений в федеральном реестре инвалидов. </w:t>
            </w:r>
          </w:p>
        </w:tc>
        <w:tc>
          <w:tcPr>
            <w:tcW w:w="3118" w:type="dxa"/>
          </w:tcPr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>При приеме в муниципальную образовательную организацию либо с момента наступления инвалидности.</w:t>
            </w:r>
          </w:p>
        </w:tc>
      </w:tr>
      <w:tr w:rsidR="00DE3599" w:rsidRPr="004B4CC7" w:rsidTr="00DE3599">
        <w:tc>
          <w:tcPr>
            <w:tcW w:w="2972" w:type="dxa"/>
          </w:tcPr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>Дети-сироты и дети, оставшиеся без попечения родителей</w:t>
            </w:r>
          </w:p>
        </w:tc>
        <w:tc>
          <w:tcPr>
            <w:tcW w:w="3544" w:type="dxa"/>
          </w:tcPr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 xml:space="preserve">- Заявление родителя (законного представителя); </w:t>
            </w:r>
          </w:p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 xml:space="preserve">- свидетельство о рождении </w:t>
            </w:r>
            <w:r w:rsidRPr="004B4C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ребенка, правовой акт органа местного самоуправления об установлении опеки или справка органов опеки и попечительства (при приеме).</w:t>
            </w:r>
          </w:p>
        </w:tc>
        <w:tc>
          <w:tcPr>
            <w:tcW w:w="3118" w:type="dxa"/>
          </w:tcPr>
          <w:p w:rsidR="00DE3599" w:rsidRPr="004B4CC7" w:rsidRDefault="00DE3599" w:rsidP="00DE3599">
            <w:pPr>
              <w:spacing w:line="240" w:lineRule="atLeast"/>
              <w:rPr>
                <w:sz w:val="26"/>
                <w:szCs w:val="26"/>
              </w:rPr>
            </w:pPr>
            <w:r w:rsidRPr="004B4CC7">
              <w:rPr>
                <w:sz w:val="26"/>
                <w:szCs w:val="26"/>
              </w:rPr>
              <w:lastRenderedPageBreak/>
              <w:t xml:space="preserve">При приеме в муниципальную образовательную </w:t>
            </w:r>
            <w:r w:rsidRPr="004B4CC7">
              <w:rPr>
                <w:sz w:val="26"/>
                <w:szCs w:val="26"/>
              </w:rPr>
              <w:lastRenderedPageBreak/>
              <w:t xml:space="preserve">организацию или при установлении опекунства. </w:t>
            </w:r>
          </w:p>
        </w:tc>
      </w:tr>
      <w:tr w:rsidR="00DE3599" w:rsidRPr="004B4CC7" w:rsidTr="00DE3599">
        <w:tc>
          <w:tcPr>
            <w:tcW w:w="2972" w:type="dxa"/>
          </w:tcPr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Дети с туберкулезной интоксикацией</w:t>
            </w:r>
          </w:p>
        </w:tc>
        <w:tc>
          <w:tcPr>
            <w:tcW w:w="3544" w:type="dxa"/>
          </w:tcPr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 xml:space="preserve">- Заявление родителя (законного представителя); </w:t>
            </w:r>
          </w:p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 xml:space="preserve">- свидетельство о рождении ребенка, заключение врачебной комиссии. </w:t>
            </w:r>
          </w:p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>При приеме, на срок действия заключения врачебной комиссии противотуберкулезного диспансера.</w:t>
            </w:r>
          </w:p>
        </w:tc>
        <w:tc>
          <w:tcPr>
            <w:tcW w:w="3118" w:type="dxa"/>
          </w:tcPr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>При приеме в муниципальную образовательную организацию либо с момента наступления заболевания.</w:t>
            </w:r>
          </w:p>
        </w:tc>
      </w:tr>
      <w:tr w:rsidR="00DE3599" w:rsidRPr="004B4CC7" w:rsidTr="00DE3599">
        <w:tc>
          <w:tcPr>
            <w:tcW w:w="2972" w:type="dxa"/>
          </w:tcPr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>Родители, имеющие трех и более несовершеннолетних детей</w:t>
            </w:r>
          </w:p>
        </w:tc>
        <w:tc>
          <w:tcPr>
            <w:tcW w:w="3544" w:type="dxa"/>
          </w:tcPr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>- Заявление родителя (законного представителя);</w:t>
            </w:r>
          </w:p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>- свидетельства о рождении всех детей;</w:t>
            </w:r>
          </w:p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>- справка о регистрации по месту жительства всех членов семьи (при зачислении).</w:t>
            </w:r>
          </w:p>
        </w:tc>
        <w:tc>
          <w:tcPr>
            <w:tcW w:w="3118" w:type="dxa"/>
          </w:tcPr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>Ежегодно, по запросу образовательных организаций, статус подтверждается отделом социальных координаторов г. Пыть-Ях КУ "Агентство социального благополучия населения", отделением пенсионного социального фонда и действует до момента прекращения образовательных отношений.</w:t>
            </w:r>
          </w:p>
        </w:tc>
      </w:tr>
      <w:tr w:rsidR="00DE3599" w:rsidRPr="004B4CC7" w:rsidTr="00DE3599">
        <w:tc>
          <w:tcPr>
            <w:tcW w:w="2972" w:type="dxa"/>
          </w:tcPr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 xml:space="preserve">Один из родителей (законных представителей) или отчим, мачеха, не состоящие в браке брат, сестра ребенка (детей) являлись военнослужащими или сотрудниками федеральных органов исполнительной власти и федеральных государственных органов, в которых федеральным законом предусмотрена военная </w:t>
            </w:r>
            <w:r w:rsidRPr="004B4C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служба, сотрудниками органов внутренних дел Российской Федерации,</w:t>
            </w:r>
          </w:p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>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</w:t>
            </w:r>
          </w:p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>лицами, заключившими контракт (имевшими иные правоотношения) с организациями, содействующими выполнению задач, возложенных на Вооруженные Силы Российской Федерации, принимавшими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</w:t>
            </w:r>
          </w:p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сотрудниками уголовно-исполнительной системы Российской Федерации, выполнявшими возложенные на них задачи на указанных территориях в период проведения специальной военной операции, и погибли (умерли) при исполнении обязанностей военной службы (службы) либо если один из родителей </w:t>
            </w:r>
            <w:r w:rsidRPr="004B4C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(законных представителей) или отчим, мачеха, не состоящие в браке брат, сестра ребенка (детей), призванные на военную службу по мобилизации в Вооруженные Силы Российской Федерации, погибли (умерли) при исполнении обязанностей военной службы</w:t>
            </w:r>
          </w:p>
        </w:tc>
        <w:tc>
          <w:tcPr>
            <w:tcW w:w="3544" w:type="dxa"/>
          </w:tcPr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Заявление родителя (законного представителя);</w:t>
            </w:r>
          </w:p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t xml:space="preserve">- Справка, выданная федеральным органом исполнительной власти, федеральным государственным органом, в котором федеральным законом предусмотрена военная служба, органом внутренних дел Российской Федерации, федеральным органом исполнительной власти, осуществляющим правоприменительные функции, функции по </w:t>
            </w:r>
            <w:r w:rsidRPr="004B4C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контролю и надзору в сфере исполнения уголовных наказаний в отношении осужденных, об участии граждан в специальной военной операции - для членов семей участников специальной военной операции/сведения, содержащие информацию о призыве на военную службу по частичной мобилизации в Вооруженные Силы Российской Федерации, - для членов семей граждан Российской Федерации, призванных на военную службу по частичной мобилизации в Вооруженные Силы Российской Федерации</w:t>
            </w:r>
          </w:p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DE3599" w:rsidRPr="004B4CC7" w:rsidRDefault="00DE3599" w:rsidP="00DE359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Однократно</w:t>
            </w:r>
          </w:p>
        </w:tc>
      </w:tr>
    </w:tbl>
    <w:p w:rsidR="00DE3599" w:rsidRPr="00DA6750" w:rsidRDefault="00DE3599" w:rsidP="00DE3599">
      <w:pPr>
        <w:widowControl/>
        <w:tabs>
          <w:tab w:val="left" w:pos="1134"/>
        </w:tabs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BA301F" w:rsidRPr="00DA6750" w:rsidRDefault="00DE3599" w:rsidP="000536C6">
      <w:pPr>
        <w:widowControl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4793" w:rsidRPr="00DA6750">
        <w:rPr>
          <w:sz w:val="28"/>
          <w:szCs w:val="28"/>
        </w:rPr>
        <w:t>.</w:t>
      </w:r>
      <w:r w:rsidR="009C4793" w:rsidRPr="00DA6750">
        <w:rPr>
          <w:sz w:val="28"/>
          <w:szCs w:val="28"/>
        </w:rPr>
        <w:tab/>
      </w:r>
      <w:r w:rsidR="00E2038A" w:rsidRPr="00DA6750">
        <w:rPr>
          <w:sz w:val="28"/>
          <w:szCs w:val="28"/>
        </w:rPr>
        <w:t>Управлению</w:t>
      </w:r>
      <w:r w:rsidR="00BA301F" w:rsidRPr="00DA6750">
        <w:rPr>
          <w:sz w:val="28"/>
          <w:szCs w:val="28"/>
        </w:rPr>
        <w:t xml:space="preserve"> по внутренней политике</w:t>
      </w:r>
      <w:r w:rsidR="00E2038A" w:rsidRPr="00DA6750">
        <w:rPr>
          <w:sz w:val="28"/>
          <w:szCs w:val="28"/>
        </w:rPr>
        <w:t xml:space="preserve"> (</w:t>
      </w:r>
      <w:r w:rsidR="00DA6750" w:rsidRPr="00DA6750">
        <w:rPr>
          <w:sz w:val="28"/>
          <w:szCs w:val="28"/>
        </w:rPr>
        <w:t>Н.О.</w:t>
      </w:r>
      <w:r w:rsidR="00E2038A" w:rsidRPr="00DA6750">
        <w:rPr>
          <w:sz w:val="28"/>
          <w:szCs w:val="28"/>
        </w:rPr>
        <w:t xml:space="preserve"> </w:t>
      </w:r>
      <w:r w:rsidR="00DA6750" w:rsidRPr="00DA6750">
        <w:rPr>
          <w:sz w:val="28"/>
          <w:szCs w:val="28"/>
        </w:rPr>
        <w:t>Вандышева</w:t>
      </w:r>
      <w:r w:rsidR="00E2038A" w:rsidRPr="00DA6750">
        <w:rPr>
          <w:sz w:val="28"/>
          <w:szCs w:val="28"/>
        </w:rPr>
        <w:t xml:space="preserve">) </w:t>
      </w:r>
      <w:r w:rsidR="00BA301F" w:rsidRPr="00DA6750">
        <w:rPr>
          <w:sz w:val="28"/>
          <w:szCs w:val="28"/>
        </w:rPr>
        <w:t xml:space="preserve">опубликовать постановление в сетевом издании </w:t>
      </w:r>
      <w:r w:rsidR="00DA6750" w:rsidRPr="00DA6750">
        <w:rPr>
          <w:sz w:val="28"/>
          <w:szCs w:val="28"/>
        </w:rPr>
        <w:t>«Официальный сайт «Телерадиокомпания Пыть-Яхинформ»</w:t>
      </w:r>
      <w:r w:rsidR="00BA301F" w:rsidRPr="00DA6750">
        <w:rPr>
          <w:sz w:val="28"/>
          <w:szCs w:val="28"/>
        </w:rPr>
        <w:t>.</w:t>
      </w:r>
    </w:p>
    <w:p w:rsidR="00BA301F" w:rsidRPr="00DA6750" w:rsidRDefault="00DE3599" w:rsidP="000536C6">
      <w:pPr>
        <w:pStyle w:val="ConsPlusNormal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832563" w:rsidRPr="00DA6750">
        <w:rPr>
          <w:rFonts w:ascii="Times New Roman" w:hAnsi="Times New Roman" w:cs="Times New Roman"/>
          <w:bCs/>
          <w:sz w:val="28"/>
          <w:szCs w:val="28"/>
        </w:rPr>
        <w:t>.</w:t>
      </w:r>
      <w:r w:rsidR="009C4793" w:rsidRPr="00DA6750">
        <w:rPr>
          <w:rFonts w:ascii="Times New Roman" w:hAnsi="Times New Roman" w:cs="Times New Roman"/>
          <w:bCs/>
          <w:sz w:val="28"/>
          <w:szCs w:val="28"/>
        </w:rPr>
        <w:tab/>
      </w:r>
      <w:r w:rsidR="00DA6750" w:rsidRPr="00DA6750">
        <w:rPr>
          <w:rFonts w:ascii="Times New Roman" w:hAnsi="Times New Roman" w:cs="Times New Roman"/>
          <w:sz w:val="28"/>
          <w:szCs w:val="28"/>
        </w:rPr>
        <w:t xml:space="preserve">Управлению по </w:t>
      </w:r>
      <w:r w:rsidR="00BA301F" w:rsidRPr="00DA6750">
        <w:rPr>
          <w:rFonts w:ascii="Times New Roman" w:hAnsi="Times New Roman" w:cs="Times New Roman"/>
          <w:sz w:val="28"/>
          <w:szCs w:val="28"/>
        </w:rPr>
        <w:t>информационн</w:t>
      </w:r>
      <w:r w:rsidR="00DA6750" w:rsidRPr="00DA6750">
        <w:rPr>
          <w:rFonts w:ascii="Times New Roman" w:hAnsi="Times New Roman" w:cs="Times New Roman"/>
          <w:sz w:val="28"/>
          <w:szCs w:val="28"/>
        </w:rPr>
        <w:t>ым технологиям (</w:t>
      </w:r>
      <w:r w:rsidR="00BA301F" w:rsidRPr="00DA6750">
        <w:rPr>
          <w:rFonts w:ascii="Times New Roman" w:hAnsi="Times New Roman" w:cs="Times New Roman"/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832563" w:rsidRPr="00DA6750" w:rsidRDefault="00DE3599" w:rsidP="000536C6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DA6750" w:rsidRPr="00DA6750">
        <w:rPr>
          <w:sz w:val="28"/>
          <w:szCs w:val="28"/>
        </w:rPr>
        <w:t>.</w:t>
      </w:r>
      <w:r w:rsidR="009C4793" w:rsidRPr="00DA6750">
        <w:rPr>
          <w:sz w:val="28"/>
          <w:szCs w:val="28"/>
        </w:rPr>
        <w:tab/>
      </w:r>
      <w:r w:rsidR="00D5692C" w:rsidRPr="00DA6750">
        <w:rPr>
          <w:sz w:val="28"/>
          <w:szCs w:val="28"/>
        </w:rPr>
        <w:t>Настояще</w:t>
      </w:r>
      <w:r w:rsidR="001728A4">
        <w:rPr>
          <w:sz w:val="28"/>
          <w:szCs w:val="28"/>
        </w:rPr>
        <w:t>е постановление вступает в силу</w:t>
      </w:r>
      <w:r w:rsidR="00491AFB" w:rsidRPr="00DA6750">
        <w:rPr>
          <w:sz w:val="28"/>
          <w:szCs w:val="28"/>
        </w:rPr>
        <w:t xml:space="preserve"> </w:t>
      </w:r>
      <w:r w:rsidR="00DA6750" w:rsidRPr="00DA6750">
        <w:rPr>
          <w:sz w:val="28"/>
          <w:szCs w:val="28"/>
        </w:rPr>
        <w:t xml:space="preserve">после его официального опубликования, </w:t>
      </w:r>
      <w:r w:rsidR="000536C6">
        <w:rPr>
          <w:sz w:val="28"/>
          <w:szCs w:val="28"/>
        </w:rPr>
        <w:t xml:space="preserve">за исключением пункта </w:t>
      </w:r>
      <w:r w:rsidR="00DA6750" w:rsidRPr="00DA6750">
        <w:rPr>
          <w:sz w:val="28"/>
          <w:szCs w:val="28"/>
        </w:rPr>
        <w:t>2 вступа</w:t>
      </w:r>
      <w:r w:rsidR="000536C6">
        <w:rPr>
          <w:sz w:val="28"/>
          <w:szCs w:val="28"/>
        </w:rPr>
        <w:t>ющего</w:t>
      </w:r>
      <w:r w:rsidR="00DA6750" w:rsidRPr="00DA6750">
        <w:rPr>
          <w:sz w:val="28"/>
          <w:szCs w:val="28"/>
        </w:rPr>
        <w:t xml:space="preserve"> в силу с </w:t>
      </w:r>
      <w:r w:rsidR="00491AFB" w:rsidRPr="00DA6750">
        <w:rPr>
          <w:sz w:val="28"/>
          <w:szCs w:val="28"/>
        </w:rPr>
        <w:t>01.09</w:t>
      </w:r>
      <w:r w:rsidR="00D5692C" w:rsidRPr="00DA6750">
        <w:rPr>
          <w:sz w:val="28"/>
          <w:szCs w:val="28"/>
        </w:rPr>
        <w:t>.202</w:t>
      </w:r>
      <w:r w:rsidR="00491AFB" w:rsidRPr="00DA6750">
        <w:rPr>
          <w:sz w:val="28"/>
          <w:szCs w:val="28"/>
        </w:rPr>
        <w:t>5</w:t>
      </w:r>
      <w:r w:rsidR="00D5692C" w:rsidRPr="00DA6750">
        <w:rPr>
          <w:sz w:val="28"/>
          <w:szCs w:val="28"/>
        </w:rPr>
        <w:t>.</w:t>
      </w:r>
    </w:p>
    <w:p w:rsidR="00832563" w:rsidRPr="00DA6750" w:rsidRDefault="00DE3599" w:rsidP="000536C6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832563" w:rsidRPr="00DA6750">
        <w:rPr>
          <w:sz w:val="28"/>
          <w:szCs w:val="28"/>
        </w:rPr>
        <w:t>.</w:t>
      </w:r>
      <w:r w:rsidR="00832563" w:rsidRPr="00DA6750">
        <w:rPr>
          <w:sz w:val="28"/>
          <w:szCs w:val="28"/>
        </w:rPr>
        <w:tab/>
        <w:t>Контроль за выполнением постановления возложить на заместителя главы города</w:t>
      </w:r>
      <w:r w:rsidR="00D61A79" w:rsidRPr="00DA6750">
        <w:rPr>
          <w:sz w:val="28"/>
          <w:szCs w:val="28"/>
        </w:rPr>
        <w:t xml:space="preserve"> (направление</w:t>
      </w:r>
      <w:r w:rsidR="002366EB" w:rsidRPr="00DA6750">
        <w:rPr>
          <w:sz w:val="28"/>
          <w:szCs w:val="28"/>
        </w:rPr>
        <w:t xml:space="preserve"> деятельности – социальные вопросы</w:t>
      </w:r>
      <w:r w:rsidR="00D61A79" w:rsidRPr="00DA6750">
        <w:rPr>
          <w:sz w:val="28"/>
          <w:szCs w:val="28"/>
        </w:rPr>
        <w:t>).</w:t>
      </w:r>
    </w:p>
    <w:p w:rsidR="00832563" w:rsidRPr="00DD418F" w:rsidRDefault="00832563" w:rsidP="00832563">
      <w:pPr>
        <w:jc w:val="both"/>
        <w:rPr>
          <w:sz w:val="28"/>
          <w:szCs w:val="28"/>
        </w:rPr>
      </w:pPr>
    </w:p>
    <w:p w:rsidR="00832563" w:rsidRPr="00122A8D" w:rsidRDefault="00832563" w:rsidP="00832563">
      <w:pPr>
        <w:jc w:val="both"/>
        <w:rPr>
          <w:sz w:val="28"/>
          <w:szCs w:val="28"/>
        </w:rPr>
      </w:pPr>
    </w:p>
    <w:p w:rsidR="00832563" w:rsidRPr="00122A8D" w:rsidRDefault="00832563" w:rsidP="00832563">
      <w:pPr>
        <w:jc w:val="both"/>
        <w:rPr>
          <w:sz w:val="28"/>
          <w:szCs w:val="28"/>
        </w:rPr>
      </w:pPr>
    </w:p>
    <w:p w:rsidR="002366EB" w:rsidRDefault="00877F0E" w:rsidP="002366E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="009D49F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32563" w:rsidRPr="00832563">
        <w:rPr>
          <w:rFonts w:ascii="Times New Roman" w:hAnsi="Times New Roman" w:cs="Times New Roman"/>
          <w:sz w:val="28"/>
          <w:szCs w:val="28"/>
        </w:rPr>
        <w:t xml:space="preserve"> города П</w:t>
      </w:r>
      <w:r w:rsidR="009D49FA">
        <w:rPr>
          <w:rFonts w:ascii="Times New Roman" w:hAnsi="Times New Roman" w:cs="Times New Roman"/>
          <w:sz w:val="28"/>
          <w:szCs w:val="28"/>
        </w:rPr>
        <w:t>ыть-Яха</w:t>
      </w:r>
      <w:r w:rsidR="009D49FA">
        <w:rPr>
          <w:rFonts w:ascii="Times New Roman" w:hAnsi="Times New Roman" w:cs="Times New Roman"/>
          <w:sz w:val="28"/>
          <w:szCs w:val="28"/>
        </w:rPr>
        <w:tab/>
      </w:r>
      <w:r w:rsidR="009D49FA">
        <w:rPr>
          <w:rFonts w:ascii="Times New Roman" w:hAnsi="Times New Roman" w:cs="Times New Roman"/>
          <w:sz w:val="28"/>
          <w:szCs w:val="28"/>
        </w:rPr>
        <w:tab/>
      </w:r>
      <w:r w:rsidR="009D49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49FA">
        <w:rPr>
          <w:rFonts w:ascii="Times New Roman" w:hAnsi="Times New Roman" w:cs="Times New Roman"/>
          <w:sz w:val="28"/>
          <w:szCs w:val="28"/>
        </w:rPr>
        <w:tab/>
      </w:r>
      <w:r w:rsidR="009D49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Т.Н.Чулакова</w:t>
      </w:r>
    </w:p>
    <w:sectPr w:rsidR="002366EB" w:rsidSect="00C53E8E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00C" w:rsidRDefault="0079400C">
      <w:r>
        <w:separator/>
      </w:r>
    </w:p>
  </w:endnote>
  <w:endnote w:type="continuationSeparator" w:id="0">
    <w:p w:rsidR="0079400C" w:rsidRDefault="0079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00C" w:rsidRDefault="0079400C">
      <w:r>
        <w:separator/>
      </w:r>
    </w:p>
  </w:footnote>
  <w:footnote w:type="continuationSeparator" w:id="0">
    <w:p w:rsidR="0079400C" w:rsidRDefault="00794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909" w:rsidRDefault="006A3909" w:rsidP="00C810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3909" w:rsidRDefault="006A390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909" w:rsidRDefault="006A3909" w:rsidP="00C810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63CF">
      <w:rPr>
        <w:rStyle w:val="a8"/>
        <w:noProof/>
      </w:rPr>
      <w:t>8</w:t>
    </w:r>
    <w:r>
      <w:rPr>
        <w:rStyle w:val="a8"/>
      </w:rPr>
      <w:fldChar w:fldCharType="end"/>
    </w:r>
  </w:p>
  <w:p w:rsidR="006A3909" w:rsidRDefault="006A39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470C31"/>
    <w:multiLevelType w:val="hybridMultilevel"/>
    <w:tmpl w:val="BF8E4950"/>
    <w:lvl w:ilvl="0" w:tplc="324C1B7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EE4065"/>
    <w:multiLevelType w:val="hybridMultilevel"/>
    <w:tmpl w:val="ACCA54FC"/>
    <w:lvl w:ilvl="0" w:tplc="F35EDFD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983CFB"/>
    <w:multiLevelType w:val="hybridMultilevel"/>
    <w:tmpl w:val="F3A6AF7A"/>
    <w:lvl w:ilvl="0" w:tplc="421C9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6B173F"/>
    <w:multiLevelType w:val="multilevel"/>
    <w:tmpl w:val="875413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5E"/>
    <w:rsid w:val="00004DBC"/>
    <w:rsid w:val="00005542"/>
    <w:rsid w:val="00006B9B"/>
    <w:rsid w:val="000145D6"/>
    <w:rsid w:val="00015922"/>
    <w:rsid w:val="000206DA"/>
    <w:rsid w:val="00022881"/>
    <w:rsid w:val="00023F8F"/>
    <w:rsid w:val="000311E6"/>
    <w:rsid w:val="000337E4"/>
    <w:rsid w:val="00035311"/>
    <w:rsid w:val="0003557C"/>
    <w:rsid w:val="000404AF"/>
    <w:rsid w:val="000408FB"/>
    <w:rsid w:val="00046ED6"/>
    <w:rsid w:val="000473CB"/>
    <w:rsid w:val="000519F1"/>
    <w:rsid w:val="000529AF"/>
    <w:rsid w:val="00052B4D"/>
    <w:rsid w:val="00052C0B"/>
    <w:rsid w:val="000536C6"/>
    <w:rsid w:val="0005376E"/>
    <w:rsid w:val="00054B66"/>
    <w:rsid w:val="00057C08"/>
    <w:rsid w:val="00057F1F"/>
    <w:rsid w:val="000621DE"/>
    <w:rsid w:val="000645B6"/>
    <w:rsid w:val="000717C1"/>
    <w:rsid w:val="00072697"/>
    <w:rsid w:val="00072C07"/>
    <w:rsid w:val="00074D04"/>
    <w:rsid w:val="00075112"/>
    <w:rsid w:val="00083754"/>
    <w:rsid w:val="00084A1E"/>
    <w:rsid w:val="000861E1"/>
    <w:rsid w:val="00091742"/>
    <w:rsid w:val="0009322F"/>
    <w:rsid w:val="000934A1"/>
    <w:rsid w:val="0009425A"/>
    <w:rsid w:val="000A053D"/>
    <w:rsid w:val="000A2EEB"/>
    <w:rsid w:val="000A4D68"/>
    <w:rsid w:val="000A5A3F"/>
    <w:rsid w:val="000B299B"/>
    <w:rsid w:val="000B6E2D"/>
    <w:rsid w:val="000B72BD"/>
    <w:rsid w:val="000C0363"/>
    <w:rsid w:val="000C164F"/>
    <w:rsid w:val="000C1894"/>
    <w:rsid w:val="000C1A8D"/>
    <w:rsid w:val="000C2F52"/>
    <w:rsid w:val="000C5B0E"/>
    <w:rsid w:val="000D2A30"/>
    <w:rsid w:val="000D3954"/>
    <w:rsid w:val="000D4B71"/>
    <w:rsid w:val="000D648F"/>
    <w:rsid w:val="000E4710"/>
    <w:rsid w:val="000F1FAD"/>
    <w:rsid w:val="000F490A"/>
    <w:rsid w:val="000F74F5"/>
    <w:rsid w:val="00100C9D"/>
    <w:rsid w:val="001015C3"/>
    <w:rsid w:val="0010263C"/>
    <w:rsid w:val="00104550"/>
    <w:rsid w:val="001053A4"/>
    <w:rsid w:val="0010659D"/>
    <w:rsid w:val="001124B7"/>
    <w:rsid w:val="001153E4"/>
    <w:rsid w:val="00122A8D"/>
    <w:rsid w:val="0012654C"/>
    <w:rsid w:val="001304FA"/>
    <w:rsid w:val="00134C35"/>
    <w:rsid w:val="0014000E"/>
    <w:rsid w:val="00142647"/>
    <w:rsid w:val="00143F26"/>
    <w:rsid w:val="0014620B"/>
    <w:rsid w:val="001516DB"/>
    <w:rsid w:val="00155E5D"/>
    <w:rsid w:val="00156602"/>
    <w:rsid w:val="00164DB7"/>
    <w:rsid w:val="001679B9"/>
    <w:rsid w:val="00167EEB"/>
    <w:rsid w:val="001728A4"/>
    <w:rsid w:val="00172B7D"/>
    <w:rsid w:val="00172EB4"/>
    <w:rsid w:val="0017504E"/>
    <w:rsid w:val="00177AE1"/>
    <w:rsid w:val="0018220D"/>
    <w:rsid w:val="0018329A"/>
    <w:rsid w:val="001838E0"/>
    <w:rsid w:val="0018637B"/>
    <w:rsid w:val="001901F5"/>
    <w:rsid w:val="00191308"/>
    <w:rsid w:val="001969C7"/>
    <w:rsid w:val="00197BDC"/>
    <w:rsid w:val="001A0839"/>
    <w:rsid w:val="001A3951"/>
    <w:rsid w:val="001A485C"/>
    <w:rsid w:val="001B3836"/>
    <w:rsid w:val="001B48E5"/>
    <w:rsid w:val="001C06F4"/>
    <w:rsid w:val="001C26C7"/>
    <w:rsid w:val="001D1222"/>
    <w:rsid w:val="001D292D"/>
    <w:rsid w:val="001D46BA"/>
    <w:rsid w:val="001E055C"/>
    <w:rsid w:val="001E0E8D"/>
    <w:rsid w:val="001F45C9"/>
    <w:rsid w:val="00202925"/>
    <w:rsid w:val="00212144"/>
    <w:rsid w:val="002137ED"/>
    <w:rsid w:val="0021579B"/>
    <w:rsid w:val="0021650E"/>
    <w:rsid w:val="00221590"/>
    <w:rsid w:val="0022229A"/>
    <w:rsid w:val="00223E06"/>
    <w:rsid w:val="0022464E"/>
    <w:rsid w:val="00230A95"/>
    <w:rsid w:val="002322F5"/>
    <w:rsid w:val="00233DE2"/>
    <w:rsid w:val="002366EB"/>
    <w:rsid w:val="00237A7C"/>
    <w:rsid w:val="0024056F"/>
    <w:rsid w:val="0024109B"/>
    <w:rsid w:val="0024202A"/>
    <w:rsid w:val="0025031C"/>
    <w:rsid w:val="002514B9"/>
    <w:rsid w:val="00252EF1"/>
    <w:rsid w:val="00252F52"/>
    <w:rsid w:val="00253E5E"/>
    <w:rsid w:val="00255F73"/>
    <w:rsid w:val="00264292"/>
    <w:rsid w:val="00264458"/>
    <w:rsid w:val="0026457D"/>
    <w:rsid w:val="00266897"/>
    <w:rsid w:val="00267C30"/>
    <w:rsid w:val="00270B35"/>
    <w:rsid w:val="002752F4"/>
    <w:rsid w:val="00277EC5"/>
    <w:rsid w:val="002856C4"/>
    <w:rsid w:val="00287527"/>
    <w:rsid w:val="0029583F"/>
    <w:rsid w:val="00296D61"/>
    <w:rsid w:val="002A0AEC"/>
    <w:rsid w:val="002A5681"/>
    <w:rsid w:val="002A7FEC"/>
    <w:rsid w:val="002B50F3"/>
    <w:rsid w:val="002B5DF5"/>
    <w:rsid w:val="002B6FBC"/>
    <w:rsid w:val="002C1852"/>
    <w:rsid w:val="002C3BFB"/>
    <w:rsid w:val="002C4B45"/>
    <w:rsid w:val="002C541D"/>
    <w:rsid w:val="002D023A"/>
    <w:rsid w:val="002D0CBF"/>
    <w:rsid w:val="002D329C"/>
    <w:rsid w:val="002D48AD"/>
    <w:rsid w:val="002E2360"/>
    <w:rsid w:val="002E48B8"/>
    <w:rsid w:val="002E6EE8"/>
    <w:rsid w:val="002F0013"/>
    <w:rsid w:val="002F738E"/>
    <w:rsid w:val="0030043D"/>
    <w:rsid w:val="003053D1"/>
    <w:rsid w:val="00305A7B"/>
    <w:rsid w:val="00306302"/>
    <w:rsid w:val="00307898"/>
    <w:rsid w:val="0031023E"/>
    <w:rsid w:val="00310FDC"/>
    <w:rsid w:val="00314E1F"/>
    <w:rsid w:val="00316BC5"/>
    <w:rsid w:val="00320EB3"/>
    <w:rsid w:val="0032382F"/>
    <w:rsid w:val="0032393E"/>
    <w:rsid w:val="00325559"/>
    <w:rsid w:val="00330078"/>
    <w:rsid w:val="003313B0"/>
    <w:rsid w:val="00331776"/>
    <w:rsid w:val="00332140"/>
    <w:rsid w:val="0033385F"/>
    <w:rsid w:val="00336080"/>
    <w:rsid w:val="00336EB8"/>
    <w:rsid w:val="00337CB9"/>
    <w:rsid w:val="00337D2E"/>
    <w:rsid w:val="00342C9A"/>
    <w:rsid w:val="00343C13"/>
    <w:rsid w:val="00343FE8"/>
    <w:rsid w:val="00350458"/>
    <w:rsid w:val="00354749"/>
    <w:rsid w:val="00355387"/>
    <w:rsid w:val="0036464A"/>
    <w:rsid w:val="00365B84"/>
    <w:rsid w:val="00365ED2"/>
    <w:rsid w:val="00366CD5"/>
    <w:rsid w:val="00370D0A"/>
    <w:rsid w:val="00371309"/>
    <w:rsid w:val="00373141"/>
    <w:rsid w:val="00376B31"/>
    <w:rsid w:val="00377E0D"/>
    <w:rsid w:val="003818C2"/>
    <w:rsid w:val="003828D0"/>
    <w:rsid w:val="00382900"/>
    <w:rsid w:val="00383480"/>
    <w:rsid w:val="003857C5"/>
    <w:rsid w:val="00386347"/>
    <w:rsid w:val="003875E4"/>
    <w:rsid w:val="0039089D"/>
    <w:rsid w:val="00393A83"/>
    <w:rsid w:val="00396907"/>
    <w:rsid w:val="003A42FD"/>
    <w:rsid w:val="003A5D20"/>
    <w:rsid w:val="003A6D5C"/>
    <w:rsid w:val="003B02DA"/>
    <w:rsid w:val="003B1B4A"/>
    <w:rsid w:val="003B3A58"/>
    <w:rsid w:val="003B470C"/>
    <w:rsid w:val="003B7154"/>
    <w:rsid w:val="003C3BCD"/>
    <w:rsid w:val="003C603A"/>
    <w:rsid w:val="003C6973"/>
    <w:rsid w:val="003D21CF"/>
    <w:rsid w:val="003D50DA"/>
    <w:rsid w:val="003D7819"/>
    <w:rsid w:val="003E0421"/>
    <w:rsid w:val="003E57E2"/>
    <w:rsid w:val="003E5AB6"/>
    <w:rsid w:val="003F3153"/>
    <w:rsid w:val="003F4158"/>
    <w:rsid w:val="003F42AF"/>
    <w:rsid w:val="003F4351"/>
    <w:rsid w:val="00403725"/>
    <w:rsid w:val="00406B15"/>
    <w:rsid w:val="004156C8"/>
    <w:rsid w:val="00415820"/>
    <w:rsid w:val="004163FB"/>
    <w:rsid w:val="00416A7C"/>
    <w:rsid w:val="00425D01"/>
    <w:rsid w:val="00433AEA"/>
    <w:rsid w:val="00440DF9"/>
    <w:rsid w:val="004434F5"/>
    <w:rsid w:val="0044382B"/>
    <w:rsid w:val="00451EFF"/>
    <w:rsid w:val="00452586"/>
    <w:rsid w:val="0045325A"/>
    <w:rsid w:val="004536E6"/>
    <w:rsid w:val="00457A43"/>
    <w:rsid w:val="00463C0C"/>
    <w:rsid w:val="004658C7"/>
    <w:rsid w:val="0046628C"/>
    <w:rsid w:val="00466E59"/>
    <w:rsid w:val="00470A45"/>
    <w:rsid w:val="004714F0"/>
    <w:rsid w:val="00471C04"/>
    <w:rsid w:val="004833AE"/>
    <w:rsid w:val="00485E73"/>
    <w:rsid w:val="004860CF"/>
    <w:rsid w:val="00487BE2"/>
    <w:rsid w:val="0049038C"/>
    <w:rsid w:val="00491AFB"/>
    <w:rsid w:val="00492382"/>
    <w:rsid w:val="00494138"/>
    <w:rsid w:val="004A51B6"/>
    <w:rsid w:val="004A687E"/>
    <w:rsid w:val="004A6ECC"/>
    <w:rsid w:val="004B0D74"/>
    <w:rsid w:val="004B1165"/>
    <w:rsid w:val="004B31DF"/>
    <w:rsid w:val="004B4A68"/>
    <w:rsid w:val="004B4CC7"/>
    <w:rsid w:val="004B655E"/>
    <w:rsid w:val="004C0AE4"/>
    <w:rsid w:val="004C36EB"/>
    <w:rsid w:val="004C422C"/>
    <w:rsid w:val="004C51A1"/>
    <w:rsid w:val="004C6137"/>
    <w:rsid w:val="004C72BC"/>
    <w:rsid w:val="004D11EE"/>
    <w:rsid w:val="004D3AFB"/>
    <w:rsid w:val="004D6A10"/>
    <w:rsid w:val="004E3796"/>
    <w:rsid w:val="004E5709"/>
    <w:rsid w:val="004F338E"/>
    <w:rsid w:val="004F5C52"/>
    <w:rsid w:val="004F70EE"/>
    <w:rsid w:val="00500504"/>
    <w:rsid w:val="005039CC"/>
    <w:rsid w:val="0050477F"/>
    <w:rsid w:val="00510C56"/>
    <w:rsid w:val="0051307E"/>
    <w:rsid w:val="005163CF"/>
    <w:rsid w:val="00520DFD"/>
    <w:rsid w:val="0052197C"/>
    <w:rsid w:val="00522B85"/>
    <w:rsid w:val="00523618"/>
    <w:rsid w:val="00523C37"/>
    <w:rsid w:val="00524DE6"/>
    <w:rsid w:val="00525E76"/>
    <w:rsid w:val="005268A0"/>
    <w:rsid w:val="005356E2"/>
    <w:rsid w:val="00537A40"/>
    <w:rsid w:val="005402D3"/>
    <w:rsid w:val="0054174C"/>
    <w:rsid w:val="00545DEB"/>
    <w:rsid w:val="00545FD6"/>
    <w:rsid w:val="00554B0D"/>
    <w:rsid w:val="00555FDB"/>
    <w:rsid w:val="00560C2C"/>
    <w:rsid w:val="00562AC6"/>
    <w:rsid w:val="00563F09"/>
    <w:rsid w:val="0056655F"/>
    <w:rsid w:val="00570203"/>
    <w:rsid w:val="0057146C"/>
    <w:rsid w:val="0057364C"/>
    <w:rsid w:val="00575244"/>
    <w:rsid w:val="005753D1"/>
    <w:rsid w:val="005806EB"/>
    <w:rsid w:val="00584174"/>
    <w:rsid w:val="0058457B"/>
    <w:rsid w:val="00584A8F"/>
    <w:rsid w:val="00594520"/>
    <w:rsid w:val="005951B9"/>
    <w:rsid w:val="005A04E7"/>
    <w:rsid w:val="005A47BA"/>
    <w:rsid w:val="005A646A"/>
    <w:rsid w:val="005B0AD8"/>
    <w:rsid w:val="005B1799"/>
    <w:rsid w:val="005B75B6"/>
    <w:rsid w:val="005C7F94"/>
    <w:rsid w:val="005D32BE"/>
    <w:rsid w:val="005D5691"/>
    <w:rsid w:val="005D7414"/>
    <w:rsid w:val="005D7ADC"/>
    <w:rsid w:val="005E42AD"/>
    <w:rsid w:val="005E744B"/>
    <w:rsid w:val="005F3320"/>
    <w:rsid w:val="005F4691"/>
    <w:rsid w:val="005F549B"/>
    <w:rsid w:val="005F64EE"/>
    <w:rsid w:val="006020D4"/>
    <w:rsid w:val="006069AB"/>
    <w:rsid w:val="00615AD3"/>
    <w:rsid w:val="0062056A"/>
    <w:rsid w:val="0062361A"/>
    <w:rsid w:val="00624CD4"/>
    <w:rsid w:val="00630787"/>
    <w:rsid w:val="00631510"/>
    <w:rsid w:val="0064436B"/>
    <w:rsid w:val="00645C62"/>
    <w:rsid w:val="00646F35"/>
    <w:rsid w:val="006476D8"/>
    <w:rsid w:val="00652FF9"/>
    <w:rsid w:val="006536DE"/>
    <w:rsid w:val="00657826"/>
    <w:rsid w:val="00662798"/>
    <w:rsid w:val="006655BE"/>
    <w:rsid w:val="00667612"/>
    <w:rsid w:val="006745C8"/>
    <w:rsid w:val="00676C59"/>
    <w:rsid w:val="00676E3C"/>
    <w:rsid w:val="00677392"/>
    <w:rsid w:val="00681A8C"/>
    <w:rsid w:val="00681DD4"/>
    <w:rsid w:val="0068207E"/>
    <w:rsid w:val="00682482"/>
    <w:rsid w:val="00682974"/>
    <w:rsid w:val="00684B0E"/>
    <w:rsid w:val="006906B8"/>
    <w:rsid w:val="00692629"/>
    <w:rsid w:val="00695BD4"/>
    <w:rsid w:val="00695CD5"/>
    <w:rsid w:val="006A3909"/>
    <w:rsid w:val="006B04B0"/>
    <w:rsid w:val="006B075C"/>
    <w:rsid w:val="006B2376"/>
    <w:rsid w:val="006C22A2"/>
    <w:rsid w:val="006C251C"/>
    <w:rsid w:val="006C2812"/>
    <w:rsid w:val="006C42BC"/>
    <w:rsid w:val="006D5735"/>
    <w:rsid w:val="006E3A3B"/>
    <w:rsid w:val="006F01D3"/>
    <w:rsid w:val="006F3A52"/>
    <w:rsid w:val="006F67CD"/>
    <w:rsid w:val="007001BF"/>
    <w:rsid w:val="0070395C"/>
    <w:rsid w:val="00704B48"/>
    <w:rsid w:val="00711DCD"/>
    <w:rsid w:val="00712099"/>
    <w:rsid w:val="00713AF6"/>
    <w:rsid w:val="0071445A"/>
    <w:rsid w:val="00715F88"/>
    <w:rsid w:val="0071625E"/>
    <w:rsid w:val="007226D9"/>
    <w:rsid w:val="00730799"/>
    <w:rsid w:val="00736559"/>
    <w:rsid w:val="00745E62"/>
    <w:rsid w:val="00752ECB"/>
    <w:rsid w:val="00757627"/>
    <w:rsid w:val="00762091"/>
    <w:rsid w:val="00772174"/>
    <w:rsid w:val="00774F25"/>
    <w:rsid w:val="007750E1"/>
    <w:rsid w:val="007843C3"/>
    <w:rsid w:val="00784FE9"/>
    <w:rsid w:val="0079004C"/>
    <w:rsid w:val="007905E9"/>
    <w:rsid w:val="00792288"/>
    <w:rsid w:val="0079400C"/>
    <w:rsid w:val="007A0C72"/>
    <w:rsid w:val="007A1A4D"/>
    <w:rsid w:val="007A3ECA"/>
    <w:rsid w:val="007A60FC"/>
    <w:rsid w:val="007B284B"/>
    <w:rsid w:val="007B34D2"/>
    <w:rsid w:val="007B5611"/>
    <w:rsid w:val="007B6806"/>
    <w:rsid w:val="007C392F"/>
    <w:rsid w:val="007C5783"/>
    <w:rsid w:val="007C6A50"/>
    <w:rsid w:val="007D2606"/>
    <w:rsid w:val="007D4901"/>
    <w:rsid w:val="007D56EE"/>
    <w:rsid w:val="007E0C9C"/>
    <w:rsid w:val="007F0764"/>
    <w:rsid w:val="007F1197"/>
    <w:rsid w:val="007F3E5E"/>
    <w:rsid w:val="007F7E3D"/>
    <w:rsid w:val="00800982"/>
    <w:rsid w:val="008016C2"/>
    <w:rsid w:val="00801EC7"/>
    <w:rsid w:val="00803612"/>
    <w:rsid w:val="008043D2"/>
    <w:rsid w:val="008043FB"/>
    <w:rsid w:val="00806CC8"/>
    <w:rsid w:val="0081240E"/>
    <w:rsid w:val="00814DA3"/>
    <w:rsid w:val="00820D80"/>
    <w:rsid w:val="008220F0"/>
    <w:rsid w:val="00827691"/>
    <w:rsid w:val="00832563"/>
    <w:rsid w:val="00837129"/>
    <w:rsid w:val="00843240"/>
    <w:rsid w:val="00846B61"/>
    <w:rsid w:val="00846FBF"/>
    <w:rsid w:val="00855D94"/>
    <w:rsid w:val="00863715"/>
    <w:rsid w:val="00872E40"/>
    <w:rsid w:val="00874447"/>
    <w:rsid w:val="0087533D"/>
    <w:rsid w:val="00875CDA"/>
    <w:rsid w:val="00876A66"/>
    <w:rsid w:val="00877F0E"/>
    <w:rsid w:val="00880637"/>
    <w:rsid w:val="00880B9A"/>
    <w:rsid w:val="00884DDB"/>
    <w:rsid w:val="00887AEC"/>
    <w:rsid w:val="0089012E"/>
    <w:rsid w:val="008905C7"/>
    <w:rsid w:val="00895165"/>
    <w:rsid w:val="008A01CE"/>
    <w:rsid w:val="008A04E3"/>
    <w:rsid w:val="008A0CB0"/>
    <w:rsid w:val="008A3076"/>
    <w:rsid w:val="008B2C21"/>
    <w:rsid w:val="008B4D45"/>
    <w:rsid w:val="008B69E4"/>
    <w:rsid w:val="008C4B10"/>
    <w:rsid w:val="008C5A2B"/>
    <w:rsid w:val="008D00ED"/>
    <w:rsid w:val="008D0619"/>
    <w:rsid w:val="008D2C82"/>
    <w:rsid w:val="008D2E7D"/>
    <w:rsid w:val="008D3423"/>
    <w:rsid w:val="008D345C"/>
    <w:rsid w:val="008D626C"/>
    <w:rsid w:val="008D7F34"/>
    <w:rsid w:val="008E0E9B"/>
    <w:rsid w:val="008E2588"/>
    <w:rsid w:val="008E3801"/>
    <w:rsid w:val="008E3FA6"/>
    <w:rsid w:val="008E517A"/>
    <w:rsid w:val="008E5A01"/>
    <w:rsid w:val="008E7375"/>
    <w:rsid w:val="008F685E"/>
    <w:rsid w:val="00904575"/>
    <w:rsid w:val="009063DE"/>
    <w:rsid w:val="0091347F"/>
    <w:rsid w:val="00913ABD"/>
    <w:rsid w:val="009166FD"/>
    <w:rsid w:val="009204C7"/>
    <w:rsid w:val="00930E44"/>
    <w:rsid w:val="009353C1"/>
    <w:rsid w:val="009416AE"/>
    <w:rsid w:val="009435BA"/>
    <w:rsid w:val="009446E5"/>
    <w:rsid w:val="00952E06"/>
    <w:rsid w:val="009540E2"/>
    <w:rsid w:val="009570D5"/>
    <w:rsid w:val="00957AC9"/>
    <w:rsid w:val="009600B7"/>
    <w:rsid w:val="009606B1"/>
    <w:rsid w:val="00960ED0"/>
    <w:rsid w:val="00963115"/>
    <w:rsid w:val="00963A70"/>
    <w:rsid w:val="009665E9"/>
    <w:rsid w:val="009665EC"/>
    <w:rsid w:val="00976E74"/>
    <w:rsid w:val="009833CE"/>
    <w:rsid w:val="00985F74"/>
    <w:rsid w:val="009918F0"/>
    <w:rsid w:val="00992A19"/>
    <w:rsid w:val="009948F1"/>
    <w:rsid w:val="00994EB1"/>
    <w:rsid w:val="0099701A"/>
    <w:rsid w:val="009A303E"/>
    <w:rsid w:val="009A3455"/>
    <w:rsid w:val="009A34A2"/>
    <w:rsid w:val="009A4B40"/>
    <w:rsid w:val="009A4D95"/>
    <w:rsid w:val="009A7AD3"/>
    <w:rsid w:val="009B3D8A"/>
    <w:rsid w:val="009B7193"/>
    <w:rsid w:val="009B7E4F"/>
    <w:rsid w:val="009C4793"/>
    <w:rsid w:val="009D0674"/>
    <w:rsid w:val="009D3F3A"/>
    <w:rsid w:val="009D4955"/>
    <w:rsid w:val="009D49FA"/>
    <w:rsid w:val="009D53FF"/>
    <w:rsid w:val="009D6911"/>
    <w:rsid w:val="009E1AD5"/>
    <w:rsid w:val="009E1D28"/>
    <w:rsid w:val="009E2C84"/>
    <w:rsid w:val="009E7B4E"/>
    <w:rsid w:val="009F1AC6"/>
    <w:rsid w:val="009F4450"/>
    <w:rsid w:val="009F5C8F"/>
    <w:rsid w:val="009F7047"/>
    <w:rsid w:val="009F7C67"/>
    <w:rsid w:val="009F7E8D"/>
    <w:rsid w:val="00A01552"/>
    <w:rsid w:val="00A025FB"/>
    <w:rsid w:val="00A03765"/>
    <w:rsid w:val="00A03A0B"/>
    <w:rsid w:val="00A053AF"/>
    <w:rsid w:val="00A07544"/>
    <w:rsid w:val="00A11CDE"/>
    <w:rsid w:val="00A11EA3"/>
    <w:rsid w:val="00A144B6"/>
    <w:rsid w:val="00A164AD"/>
    <w:rsid w:val="00A1706F"/>
    <w:rsid w:val="00A20D5B"/>
    <w:rsid w:val="00A20E50"/>
    <w:rsid w:val="00A249B9"/>
    <w:rsid w:val="00A2778F"/>
    <w:rsid w:val="00A30705"/>
    <w:rsid w:val="00A30B28"/>
    <w:rsid w:val="00A40488"/>
    <w:rsid w:val="00A40869"/>
    <w:rsid w:val="00A45B5C"/>
    <w:rsid w:val="00A52E66"/>
    <w:rsid w:val="00A618B9"/>
    <w:rsid w:val="00A62E9F"/>
    <w:rsid w:val="00A645B6"/>
    <w:rsid w:val="00A65CED"/>
    <w:rsid w:val="00A71BFD"/>
    <w:rsid w:val="00A73548"/>
    <w:rsid w:val="00A775F0"/>
    <w:rsid w:val="00A77DFD"/>
    <w:rsid w:val="00A8002B"/>
    <w:rsid w:val="00A900B9"/>
    <w:rsid w:val="00A90917"/>
    <w:rsid w:val="00A96FD6"/>
    <w:rsid w:val="00AA6C20"/>
    <w:rsid w:val="00AB0F71"/>
    <w:rsid w:val="00AB6EAE"/>
    <w:rsid w:val="00AB751A"/>
    <w:rsid w:val="00AC24E1"/>
    <w:rsid w:val="00AC2DF9"/>
    <w:rsid w:val="00AC554A"/>
    <w:rsid w:val="00AC6A9D"/>
    <w:rsid w:val="00AD2643"/>
    <w:rsid w:val="00AD5501"/>
    <w:rsid w:val="00AD636E"/>
    <w:rsid w:val="00AE3550"/>
    <w:rsid w:val="00AE7D57"/>
    <w:rsid w:val="00AF1386"/>
    <w:rsid w:val="00AF1AE8"/>
    <w:rsid w:val="00AF23D4"/>
    <w:rsid w:val="00AF325E"/>
    <w:rsid w:val="00AF6A84"/>
    <w:rsid w:val="00AF79A6"/>
    <w:rsid w:val="00B02492"/>
    <w:rsid w:val="00B03BED"/>
    <w:rsid w:val="00B049BD"/>
    <w:rsid w:val="00B056D3"/>
    <w:rsid w:val="00B06F4C"/>
    <w:rsid w:val="00B10492"/>
    <w:rsid w:val="00B12479"/>
    <w:rsid w:val="00B1640A"/>
    <w:rsid w:val="00B17086"/>
    <w:rsid w:val="00B2152F"/>
    <w:rsid w:val="00B21C11"/>
    <w:rsid w:val="00B228D1"/>
    <w:rsid w:val="00B23A36"/>
    <w:rsid w:val="00B24EB5"/>
    <w:rsid w:val="00B3070D"/>
    <w:rsid w:val="00B3093B"/>
    <w:rsid w:val="00B30ACE"/>
    <w:rsid w:val="00B41347"/>
    <w:rsid w:val="00B575FD"/>
    <w:rsid w:val="00B60E11"/>
    <w:rsid w:val="00B61114"/>
    <w:rsid w:val="00B62261"/>
    <w:rsid w:val="00B622F4"/>
    <w:rsid w:val="00B644A1"/>
    <w:rsid w:val="00B65D5B"/>
    <w:rsid w:val="00B663B3"/>
    <w:rsid w:val="00B672CC"/>
    <w:rsid w:val="00B6736D"/>
    <w:rsid w:val="00B67635"/>
    <w:rsid w:val="00B6772A"/>
    <w:rsid w:val="00B7191F"/>
    <w:rsid w:val="00B741AF"/>
    <w:rsid w:val="00B822F9"/>
    <w:rsid w:val="00B82B84"/>
    <w:rsid w:val="00B86F5F"/>
    <w:rsid w:val="00B92F4B"/>
    <w:rsid w:val="00B9429B"/>
    <w:rsid w:val="00B94BF6"/>
    <w:rsid w:val="00B9613C"/>
    <w:rsid w:val="00B9786C"/>
    <w:rsid w:val="00BA02A2"/>
    <w:rsid w:val="00BA0AE2"/>
    <w:rsid w:val="00BA301F"/>
    <w:rsid w:val="00BA4C8D"/>
    <w:rsid w:val="00BA4E24"/>
    <w:rsid w:val="00BA679B"/>
    <w:rsid w:val="00BB0885"/>
    <w:rsid w:val="00BB0FEA"/>
    <w:rsid w:val="00BB26EB"/>
    <w:rsid w:val="00BB430E"/>
    <w:rsid w:val="00BB4F62"/>
    <w:rsid w:val="00BC11B4"/>
    <w:rsid w:val="00BC262E"/>
    <w:rsid w:val="00BC432F"/>
    <w:rsid w:val="00BD0927"/>
    <w:rsid w:val="00BD1503"/>
    <w:rsid w:val="00BD3F7F"/>
    <w:rsid w:val="00BD4AF1"/>
    <w:rsid w:val="00BE1647"/>
    <w:rsid w:val="00BE2CB3"/>
    <w:rsid w:val="00BE7A82"/>
    <w:rsid w:val="00BF3623"/>
    <w:rsid w:val="00BF7F30"/>
    <w:rsid w:val="00C0322C"/>
    <w:rsid w:val="00C10F55"/>
    <w:rsid w:val="00C124FF"/>
    <w:rsid w:val="00C16080"/>
    <w:rsid w:val="00C1620E"/>
    <w:rsid w:val="00C24181"/>
    <w:rsid w:val="00C263D6"/>
    <w:rsid w:val="00C35E50"/>
    <w:rsid w:val="00C428BC"/>
    <w:rsid w:val="00C42E0E"/>
    <w:rsid w:val="00C4443F"/>
    <w:rsid w:val="00C460A5"/>
    <w:rsid w:val="00C475B8"/>
    <w:rsid w:val="00C50852"/>
    <w:rsid w:val="00C529EA"/>
    <w:rsid w:val="00C539E0"/>
    <w:rsid w:val="00C53A6E"/>
    <w:rsid w:val="00C53E8E"/>
    <w:rsid w:val="00C56203"/>
    <w:rsid w:val="00C56C99"/>
    <w:rsid w:val="00C57321"/>
    <w:rsid w:val="00C57E0C"/>
    <w:rsid w:val="00C63B4F"/>
    <w:rsid w:val="00C655DE"/>
    <w:rsid w:val="00C67A3C"/>
    <w:rsid w:val="00C70A49"/>
    <w:rsid w:val="00C70EC3"/>
    <w:rsid w:val="00C7137C"/>
    <w:rsid w:val="00C73858"/>
    <w:rsid w:val="00C8100A"/>
    <w:rsid w:val="00C822A9"/>
    <w:rsid w:val="00C9066C"/>
    <w:rsid w:val="00C91A6E"/>
    <w:rsid w:val="00C9365B"/>
    <w:rsid w:val="00C96773"/>
    <w:rsid w:val="00C9707F"/>
    <w:rsid w:val="00CA1EA9"/>
    <w:rsid w:val="00CA5C1B"/>
    <w:rsid w:val="00CA6CD0"/>
    <w:rsid w:val="00CB5060"/>
    <w:rsid w:val="00CB50B2"/>
    <w:rsid w:val="00CB7F7A"/>
    <w:rsid w:val="00CC1B57"/>
    <w:rsid w:val="00CC1C66"/>
    <w:rsid w:val="00CC5EAC"/>
    <w:rsid w:val="00CC68B5"/>
    <w:rsid w:val="00CD04F7"/>
    <w:rsid w:val="00CD2236"/>
    <w:rsid w:val="00CD2BE3"/>
    <w:rsid w:val="00CE00F6"/>
    <w:rsid w:val="00CE3315"/>
    <w:rsid w:val="00CE411F"/>
    <w:rsid w:val="00CE41EB"/>
    <w:rsid w:val="00CE58AB"/>
    <w:rsid w:val="00CF2F47"/>
    <w:rsid w:val="00CF46EA"/>
    <w:rsid w:val="00CF6DB4"/>
    <w:rsid w:val="00D00A2B"/>
    <w:rsid w:val="00D022E3"/>
    <w:rsid w:val="00D03BDA"/>
    <w:rsid w:val="00D0546C"/>
    <w:rsid w:val="00D06CC3"/>
    <w:rsid w:val="00D112D8"/>
    <w:rsid w:val="00D14FE9"/>
    <w:rsid w:val="00D15C37"/>
    <w:rsid w:val="00D20588"/>
    <w:rsid w:val="00D215F3"/>
    <w:rsid w:val="00D25023"/>
    <w:rsid w:val="00D30D73"/>
    <w:rsid w:val="00D30FD1"/>
    <w:rsid w:val="00D320D4"/>
    <w:rsid w:val="00D34940"/>
    <w:rsid w:val="00D364C9"/>
    <w:rsid w:val="00D401F7"/>
    <w:rsid w:val="00D42454"/>
    <w:rsid w:val="00D43DE3"/>
    <w:rsid w:val="00D502F7"/>
    <w:rsid w:val="00D5210C"/>
    <w:rsid w:val="00D527EA"/>
    <w:rsid w:val="00D5433B"/>
    <w:rsid w:val="00D5692C"/>
    <w:rsid w:val="00D61A79"/>
    <w:rsid w:val="00D65F8D"/>
    <w:rsid w:val="00D67712"/>
    <w:rsid w:val="00D70A2F"/>
    <w:rsid w:val="00D7387B"/>
    <w:rsid w:val="00D747E2"/>
    <w:rsid w:val="00D777DA"/>
    <w:rsid w:val="00D80BC4"/>
    <w:rsid w:val="00D86BDF"/>
    <w:rsid w:val="00D873BF"/>
    <w:rsid w:val="00D92899"/>
    <w:rsid w:val="00D93FDF"/>
    <w:rsid w:val="00D958CA"/>
    <w:rsid w:val="00D976D6"/>
    <w:rsid w:val="00D97898"/>
    <w:rsid w:val="00D97BAE"/>
    <w:rsid w:val="00DA1607"/>
    <w:rsid w:val="00DA236E"/>
    <w:rsid w:val="00DA3A10"/>
    <w:rsid w:val="00DA3EDB"/>
    <w:rsid w:val="00DA6750"/>
    <w:rsid w:val="00DB230A"/>
    <w:rsid w:val="00DB551C"/>
    <w:rsid w:val="00DB5859"/>
    <w:rsid w:val="00DB601A"/>
    <w:rsid w:val="00DB68D3"/>
    <w:rsid w:val="00DC080E"/>
    <w:rsid w:val="00DD1F90"/>
    <w:rsid w:val="00DD418F"/>
    <w:rsid w:val="00DD49E1"/>
    <w:rsid w:val="00DE0881"/>
    <w:rsid w:val="00DE3599"/>
    <w:rsid w:val="00DE3B48"/>
    <w:rsid w:val="00DE583F"/>
    <w:rsid w:val="00DE77E5"/>
    <w:rsid w:val="00DF01B1"/>
    <w:rsid w:val="00DF21BC"/>
    <w:rsid w:val="00DF4B95"/>
    <w:rsid w:val="00DF76C9"/>
    <w:rsid w:val="00E02E21"/>
    <w:rsid w:val="00E11D78"/>
    <w:rsid w:val="00E14BFC"/>
    <w:rsid w:val="00E17A0D"/>
    <w:rsid w:val="00E2038A"/>
    <w:rsid w:val="00E22C3F"/>
    <w:rsid w:val="00E22DD0"/>
    <w:rsid w:val="00E2352A"/>
    <w:rsid w:val="00E24030"/>
    <w:rsid w:val="00E27B36"/>
    <w:rsid w:val="00E327A1"/>
    <w:rsid w:val="00E35355"/>
    <w:rsid w:val="00E418F1"/>
    <w:rsid w:val="00E41B81"/>
    <w:rsid w:val="00E426DB"/>
    <w:rsid w:val="00E42D52"/>
    <w:rsid w:val="00E44C6F"/>
    <w:rsid w:val="00E46068"/>
    <w:rsid w:val="00E536A6"/>
    <w:rsid w:val="00E55069"/>
    <w:rsid w:val="00E554AB"/>
    <w:rsid w:val="00E56F70"/>
    <w:rsid w:val="00E679EA"/>
    <w:rsid w:val="00E718C2"/>
    <w:rsid w:val="00E72822"/>
    <w:rsid w:val="00E72879"/>
    <w:rsid w:val="00E72AD0"/>
    <w:rsid w:val="00E73DEB"/>
    <w:rsid w:val="00E77F02"/>
    <w:rsid w:val="00E81E0E"/>
    <w:rsid w:val="00E820C9"/>
    <w:rsid w:val="00E8470B"/>
    <w:rsid w:val="00E91433"/>
    <w:rsid w:val="00E9569D"/>
    <w:rsid w:val="00E95F9F"/>
    <w:rsid w:val="00E974A0"/>
    <w:rsid w:val="00EA0796"/>
    <w:rsid w:val="00EA5151"/>
    <w:rsid w:val="00EA575B"/>
    <w:rsid w:val="00EA6122"/>
    <w:rsid w:val="00EB14BE"/>
    <w:rsid w:val="00EB5749"/>
    <w:rsid w:val="00EB663C"/>
    <w:rsid w:val="00EB695E"/>
    <w:rsid w:val="00EC055D"/>
    <w:rsid w:val="00EC5B40"/>
    <w:rsid w:val="00ED002E"/>
    <w:rsid w:val="00ED56B1"/>
    <w:rsid w:val="00EE33AD"/>
    <w:rsid w:val="00EE449E"/>
    <w:rsid w:val="00EE61A6"/>
    <w:rsid w:val="00EF5A64"/>
    <w:rsid w:val="00EF6F21"/>
    <w:rsid w:val="00F018A1"/>
    <w:rsid w:val="00F02235"/>
    <w:rsid w:val="00F02542"/>
    <w:rsid w:val="00F0421B"/>
    <w:rsid w:val="00F06738"/>
    <w:rsid w:val="00F07161"/>
    <w:rsid w:val="00F16187"/>
    <w:rsid w:val="00F163A7"/>
    <w:rsid w:val="00F16A1A"/>
    <w:rsid w:val="00F172C5"/>
    <w:rsid w:val="00F17F16"/>
    <w:rsid w:val="00F209AF"/>
    <w:rsid w:val="00F231E1"/>
    <w:rsid w:val="00F260D1"/>
    <w:rsid w:val="00F309CF"/>
    <w:rsid w:val="00F30A56"/>
    <w:rsid w:val="00F3261B"/>
    <w:rsid w:val="00F32D98"/>
    <w:rsid w:val="00F34000"/>
    <w:rsid w:val="00F3400D"/>
    <w:rsid w:val="00F36831"/>
    <w:rsid w:val="00F40967"/>
    <w:rsid w:val="00F40D8B"/>
    <w:rsid w:val="00F44584"/>
    <w:rsid w:val="00F51600"/>
    <w:rsid w:val="00F567F5"/>
    <w:rsid w:val="00F5720B"/>
    <w:rsid w:val="00F579B6"/>
    <w:rsid w:val="00F67C28"/>
    <w:rsid w:val="00F7794A"/>
    <w:rsid w:val="00F77A32"/>
    <w:rsid w:val="00F80689"/>
    <w:rsid w:val="00F811FC"/>
    <w:rsid w:val="00F826D6"/>
    <w:rsid w:val="00F83FE6"/>
    <w:rsid w:val="00F856B4"/>
    <w:rsid w:val="00F9049C"/>
    <w:rsid w:val="00F924AE"/>
    <w:rsid w:val="00F92B48"/>
    <w:rsid w:val="00F946EF"/>
    <w:rsid w:val="00F97313"/>
    <w:rsid w:val="00FA1276"/>
    <w:rsid w:val="00FB0AB1"/>
    <w:rsid w:val="00FB1A15"/>
    <w:rsid w:val="00FB4462"/>
    <w:rsid w:val="00FC57AB"/>
    <w:rsid w:val="00FC625E"/>
    <w:rsid w:val="00FD2C91"/>
    <w:rsid w:val="00FD2FBD"/>
    <w:rsid w:val="00FD3FAF"/>
    <w:rsid w:val="00FD7C5C"/>
    <w:rsid w:val="00FE02F4"/>
    <w:rsid w:val="00FF1766"/>
    <w:rsid w:val="00FF182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1DFF9C2-A973-458A-B10A-2826DE41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2152F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2152F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2152F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B2152F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B2152F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2152F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2152F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B2152F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2152F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0F71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Title"/>
    <w:basedOn w:val="a"/>
    <w:link w:val="a6"/>
    <w:qFormat/>
    <w:rsid w:val="00E91433"/>
    <w:pPr>
      <w:widowControl/>
      <w:autoSpaceDE/>
      <w:autoSpaceDN/>
      <w:adjustRightInd/>
      <w:spacing w:line="360" w:lineRule="auto"/>
      <w:jc w:val="center"/>
    </w:pPr>
    <w:rPr>
      <w:b/>
      <w:sz w:val="24"/>
      <w:szCs w:val="28"/>
    </w:rPr>
  </w:style>
  <w:style w:type="paragraph" w:styleId="a7">
    <w:name w:val="header"/>
    <w:basedOn w:val="a"/>
    <w:rsid w:val="00E9143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91433"/>
  </w:style>
  <w:style w:type="paragraph" w:styleId="a9">
    <w:name w:val="Body Text Indent"/>
    <w:basedOn w:val="a"/>
    <w:rsid w:val="00403725"/>
    <w:pPr>
      <w:spacing w:after="120"/>
      <w:ind w:left="283"/>
    </w:pPr>
  </w:style>
  <w:style w:type="table" w:styleId="aa">
    <w:name w:val="Table Grid"/>
    <w:basedOn w:val="a1"/>
    <w:rsid w:val="00DD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7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B2152F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B2152F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rsid w:val="00B2152F"/>
    <w:rPr>
      <w:rFonts w:ascii="Arial" w:hAnsi="Arial"/>
      <w:sz w:val="24"/>
    </w:rPr>
  </w:style>
  <w:style w:type="character" w:customStyle="1" w:styleId="40">
    <w:name w:val="Заголовок 4 Знак"/>
    <w:link w:val="4"/>
    <w:rsid w:val="00B2152F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B2152F"/>
    <w:rPr>
      <w:sz w:val="22"/>
    </w:rPr>
  </w:style>
  <w:style w:type="character" w:customStyle="1" w:styleId="60">
    <w:name w:val="Заголовок 6 Знак"/>
    <w:link w:val="6"/>
    <w:rsid w:val="00B2152F"/>
    <w:rPr>
      <w:i/>
      <w:sz w:val="22"/>
    </w:rPr>
  </w:style>
  <w:style w:type="character" w:customStyle="1" w:styleId="70">
    <w:name w:val="Заголовок 7 Знак"/>
    <w:link w:val="7"/>
    <w:rsid w:val="00B2152F"/>
    <w:rPr>
      <w:rFonts w:ascii="Arial" w:hAnsi="Arial"/>
    </w:rPr>
  </w:style>
  <w:style w:type="character" w:customStyle="1" w:styleId="80">
    <w:name w:val="Заголовок 8 Знак"/>
    <w:link w:val="8"/>
    <w:rsid w:val="00B2152F"/>
    <w:rPr>
      <w:rFonts w:ascii="Arial" w:hAnsi="Arial"/>
      <w:i/>
    </w:rPr>
  </w:style>
  <w:style w:type="character" w:customStyle="1" w:styleId="90">
    <w:name w:val="Заголовок 9 Знак"/>
    <w:link w:val="9"/>
    <w:rsid w:val="00B2152F"/>
    <w:rPr>
      <w:rFonts w:ascii="Arial" w:hAnsi="Arial"/>
      <w:b/>
      <w:i/>
      <w:sz w:val="18"/>
    </w:rPr>
  </w:style>
  <w:style w:type="character" w:customStyle="1" w:styleId="a6">
    <w:name w:val="Название Знак"/>
    <w:link w:val="a5"/>
    <w:rsid w:val="00B2152F"/>
    <w:rPr>
      <w:b/>
      <w:sz w:val="24"/>
      <w:szCs w:val="28"/>
    </w:rPr>
  </w:style>
  <w:style w:type="paragraph" w:styleId="ab">
    <w:name w:val="footer"/>
    <w:basedOn w:val="a"/>
    <w:link w:val="ac"/>
    <w:rsid w:val="00B215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152F"/>
  </w:style>
  <w:style w:type="character" w:customStyle="1" w:styleId="ConsNormal">
    <w:name w:val="ConsNormal Знак"/>
    <w:link w:val="ConsNormal0"/>
    <w:locked/>
    <w:rsid w:val="00330078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3300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833C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uiPriority w:val="99"/>
    <w:unhideWhenUsed/>
    <w:rsid w:val="00AC554A"/>
    <w:rPr>
      <w:color w:val="005293"/>
      <w:u w:val="single"/>
    </w:rPr>
  </w:style>
  <w:style w:type="paragraph" w:styleId="ae">
    <w:name w:val="Normal (Web)"/>
    <w:basedOn w:val="a"/>
    <w:uiPriority w:val="99"/>
    <w:unhideWhenUsed/>
    <w:rsid w:val="00AC55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qFormat/>
    <w:rsid w:val="00AC554A"/>
    <w:rPr>
      <w:i/>
      <w:iCs/>
    </w:rPr>
  </w:style>
  <w:style w:type="character" w:styleId="af0">
    <w:name w:val="Strong"/>
    <w:qFormat/>
    <w:rsid w:val="00AC554A"/>
    <w:rPr>
      <w:b/>
      <w:bCs/>
    </w:rPr>
  </w:style>
  <w:style w:type="character" w:customStyle="1" w:styleId="TextNPA">
    <w:name w:val="Text NPA"/>
    <w:rsid w:val="00952E06"/>
    <w:rPr>
      <w:rFonts w:ascii="Courier New" w:hAnsi="Courier New" w:cs="Courier New" w:hint="default"/>
    </w:rPr>
  </w:style>
  <w:style w:type="paragraph" w:styleId="af1">
    <w:name w:val="List Paragraph"/>
    <w:basedOn w:val="a"/>
    <w:uiPriority w:val="99"/>
    <w:qFormat/>
    <w:rsid w:val="00952E06"/>
    <w:pPr>
      <w:widowControl/>
      <w:autoSpaceDE/>
      <w:autoSpaceDN/>
      <w:adjustRightInd/>
      <w:ind w:left="708"/>
    </w:pPr>
  </w:style>
  <w:style w:type="paragraph" w:customStyle="1" w:styleId="Pro-List2">
    <w:name w:val="Pro-List #2"/>
    <w:basedOn w:val="a"/>
    <w:rsid w:val="00C1620E"/>
    <w:pPr>
      <w:keepLines/>
      <w:widowControl/>
      <w:tabs>
        <w:tab w:val="left" w:pos="1080"/>
        <w:tab w:val="left" w:pos="1440"/>
      </w:tabs>
      <w:autoSpaceDE/>
      <w:autoSpaceDN/>
      <w:adjustRightInd/>
      <w:ind w:firstLine="425"/>
      <w:jc w:val="both"/>
    </w:pPr>
    <w:rPr>
      <w:sz w:val="28"/>
      <w:szCs w:val="24"/>
    </w:rPr>
  </w:style>
  <w:style w:type="paragraph" w:customStyle="1" w:styleId="21">
    <w:name w:val="Абзац списка2"/>
    <w:basedOn w:val="a"/>
    <w:rsid w:val="00704B48"/>
    <w:pPr>
      <w:widowControl/>
      <w:autoSpaceDE/>
      <w:autoSpaceDN/>
      <w:adjustRightInd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C428BC"/>
    <w:pPr>
      <w:widowControl/>
      <w:suppressAutoHyphens/>
      <w:autoSpaceDE/>
      <w:autoSpaceDN/>
      <w:adjustRightInd/>
      <w:spacing w:line="360" w:lineRule="auto"/>
      <w:ind w:firstLine="540"/>
      <w:jc w:val="both"/>
    </w:pPr>
    <w:rPr>
      <w:rFonts w:eastAsia="Batang"/>
      <w:sz w:val="24"/>
      <w:szCs w:val="24"/>
      <w:lang w:eastAsia="ar-SA"/>
    </w:rPr>
  </w:style>
  <w:style w:type="paragraph" w:customStyle="1" w:styleId="af2">
    <w:name w:val="Таблицы (моноширинный)"/>
    <w:basedOn w:val="a"/>
    <w:next w:val="a"/>
    <w:rsid w:val="00C428BC"/>
    <w:pPr>
      <w:jc w:val="both"/>
    </w:pPr>
    <w:rPr>
      <w:rFonts w:ascii="Courier New" w:eastAsia="Batang" w:hAnsi="Courier New" w:cs="Courier New"/>
    </w:rPr>
  </w:style>
  <w:style w:type="character" w:customStyle="1" w:styleId="a4">
    <w:name w:val="Основной текст Знак"/>
    <w:link w:val="a3"/>
    <w:rsid w:val="005D7414"/>
    <w:rPr>
      <w:sz w:val="28"/>
      <w:lang w:val="ru-RU" w:eastAsia="ru-RU" w:bidi="ar-SA"/>
    </w:rPr>
  </w:style>
  <w:style w:type="paragraph" w:customStyle="1" w:styleId="af3">
    <w:name w:val="Знак"/>
    <w:basedOn w:val="a"/>
    <w:rsid w:val="00D5210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31">
    <w:name w:val="List 3"/>
    <w:basedOn w:val="a"/>
    <w:rsid w:val="00D5210C"/>
    <w:pPr>
      <w:widowControl/>
      <w:autoSpaceDE/>
      <w:autoSpaceDN/>
      <w:adjustRightInd/>
      <w:ind w:left="849" w:hanging="283"/>
    </w:pPr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5D569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5D5691"/>
    <w:rPr>
      <w:sz w:val="16"/>
      <w:szCs w:val="16"/>
    </w:rPr>
  </w:style>
  <w:style w:type="paragraph" w:customStyle="1" w:styleId="ParagraphStyle">
    <w:name w:val="Paragraph Style"/>
    <w:uiPriority w:val="99"/>
    <w:rsid w:val="005D5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22">
    <w:name w:val="Body Text Indent 2"/>
    <w:basedOn w:val="a"/>
    <w:link w:val="23"/>
    <w:rsid w:val="00F924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924AE"/>
  </w:style>
  <w:style w:type="paragraph" w:styleId="af4">
    <w:name w:val="Balloon Text"/>
    <w:basedOn w:val="a"/>
    <w:link w:val="af5"/>
    <w:rsid w:val="005951B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5951B9"/>
    <w:rPr>
      <w:rFonts w:ascii="Tahoma" w:hAnsi="Tahoma" w:cs="Tahoma"/>
      <w:sz w:val="16"/>
      <w:szCs w:val="16"/>
    </w:rPr>
  </w:style>
  <w:style w:type="paragraph" w:styleId="af6">
    <w:name w:val="Document Map"/>
    <w:basedOn w:val="a"/>
    <w:semiHidden/>
    <w:rsid w:val="00E974A0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415820"/>
    <w:pPr>
      <w:autoSpaceDE w:val="0"/>
      <w:autoSpaceDN w:val="0"/>
      <w:adjustRightInd w:val="0"/>
    </w:pPr>
    <w:rPr>
      <w:sz w:val="36"/>
      <w:szCs w:val="36"/>
    </w:rPr>
  </w:style>
  <w:style w:type="paragraph" w:customStyle="1" w:styleId="af7">
    <w:name w:val="Знак Знак Знак Знак Знак"/>
    <w:basedOn w:val="a"/>
    <w:rsid w:val="00FD7C5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8">
    <w:name w:val="endnote text"/>
    <w:basedOn w:val="a"/>
    <w:link w:val="af9"/>
    <w:rsid w:val="002E48B8"/>
  </w:style>
  <w:style w:type="character" w:customStyle="1" w:styleId="af9">
    <w:name w:val="Текст концевой сноски Знак"/>
    <w:basedOn w:val="a0"/>
    <w:link w:val="af8"/>
    <w:rsid w:val="002E48B8"/>
  </w:style>
  <w:style w:type="character" w:styleId="afa">
    <w:name w:val="endnote reference"/>
    <w:basedOn w:val="a0"/>
    <w:rsid w:val="002E48B8"/>
    <w:rPr>
      <w:vertAlign w:val="superscript"/>
    </w:rPr>
  </w:style>
  <w:style w:type="paragraph" w:styleId="afb">
    <w:name w:val="footnote text"/>
    <w:basedOn w:val="a"/>
    <w:link w:val="afc"/>
    <w:rsid w:val="002E48B8"/>
  </w:style>
  <w:style w:type="character" w:customStyle="1" w:styleId="afc">
    <w:name w:val="Текст сноски Знак"/>
    <w:basedOn w:val="a0"/>
    <w:link w:val="afb"/>
    <w:rsid w:val="002E48B8"/>
  </w:style>
  <w:style w:type="character" w:styleId="afd">
    <w:name w:val="footnote reference"/>
    <w:basedOn w:val="a0"/>
    <w:rsid w:val="002E48B8"/>
    <w:rPr>
      <w:vertAlign w:val="superscript"/>
    </w:rPr>
  </w:style>
  <w:style w:type="character" w:customStyle="1" w:styleId="ts-">
    <w:name w:val="ts-переход"/>
    <w:basedOn w:val="a0"/>
    <w:rsid w:val="0039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5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13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106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0517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51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099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8377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8420">
              <w:marLeft w:val="449"/>
              <w:marRight w:val="0"/>
              <w:marTop w:val="243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1650">
                  <w:marLeft w:val="-224"/>
                  <w:marRight w:val="-1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2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928757">
                              <w:marLeft w:val="0"/>
                              <w:marRight w:val="0"/>
                              <w:marTop w:val="0"/>
                              <w:marBottom w:val="318"/>
                              <w:divBdr>
                                <w:top w:val="none" w:sz="0" w:space="0" w:color="auto"/>
                                <w:left w:val="single" w:sz="8" w:space="0" w:color="6B92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C9979-4EE0-46E5-BD90-BD35E138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1814</Words>
  <Characters>10342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Крайгосархив</Company>
  <LinksUpToDate>false</LinksUpToDate>
  <CharactersWithSpaces>12132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Гречушкин</dc:creator>
  <cp:lastModifiedBy>Светлана Асеева</cp:lastModifiedBy>
  <cp:revision>6</cp:revision>
  <cp:lastPrinted>2025-07-23T11:21:00Z</cp:lastPrinted>
  <dcterms:created xsi:type="dcterms:W3CDTF">2025-07-23T04:11:00Z</dcterms:created>
  <dcterms:modified xsi:type="dcterms:W3CDTF">2025-07-23T11:21:00Z</dcterms:modified>
</cp:coreProperties>
</file>